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FD3" w:rsidRPr="001004C4" w:rsidRDefault="00811FD3" w:rsidP="00724B9D">
      <w:pPr>
        <w:framePr w:w="8386" w:h="737" w:hSpace="180" w:wrap="around" w:vAnchor="text" w:hAnchor="page" w:x="1681" w:y="-300"/>
        <w:jc w:val="center"/>
        <w:rPr>
          <w:rFonts w:ascii="Times New Roman" w:hAnsi="Times New Roman" w:cs="Times New Roman"/>
          <w:b/>
          <w:bCs/>
          <w:smallCaps/>
          <w:sz w:val="22"/>
          <w:szCs w:val="22"/>
        </w:rPr>
      </w:pPr>
      <w:r w:rsidRPr="001004C4">
        <w:rPr>
          <w:rFonts w:ascii="Times New Roman" w:hAnsi="Times New Roman" w:cs="Times New Roman"/>
          <w:b/>
          <w:bCs/>
          <w:sz w:val="22"/>
          <w:szCs w:val="22"/>
        </w:rPr>
        <w:t>PAD Annex: GEF Data Sheet</w:t>
      </w:r>
    </w:p>
    <w:p w:rsidR="00811FD3" w:rsidRPr="001004C4" w:rsidRDefault="00811FD3" w:rsidP="00724B9D">
      <w:pPr>
        <w:framePr w:w="8386" w:h="737" w:hSpace="180" w:wrap="around" w:vAnchor="text" w:hAnchor="page" w:x="1681" w:y="-300"/>
        <w:jc w:val="center"/>
        <w:rPr>
          <w:rFonts w:ascii="Times New Roman" w:hAnsi="Times New Roman" w:cs="Times New Roman"/>
          <w:bCs/>
          <w:sz w:val="22"/>
          <w:szCs w:val="22"/>
        </w:rPr>
      </w:pPr>
      <w:r w:rsidRPr="001004C4">
        <w:rPr>
          <w:rFonts w:ascii="Times New Roman" w:hAnsi="Times New Roman" w:cs="Times New Roman"/>
          <w:b/>
          <w:bCs/>
          <w:smallCaps/>
          <w:sz w:val="22"/>
          <w:szCs w:val="22"/>
        </w:rPr>
        <w:t>Project Type: full-Size project</w:t>
      </w:r>
    </w:p>
    <w:p w:rsidR="00811FD3" w:rsidRPr="001004C4" w:rsidRDefault="00811FD3" w:rsidP="00811FD3">
      <w:pPr>
        <w:tabs>
          <w:tab w:val="left" w:pos="360"/>
        </w:tabs>
        <w:spacing w:after="80"/>
        <w:ind w:right="-187"/>
        <w:rPr>
          <w:rFonts w:ascii="Times New Roman" w:hAnsi="Times New Roman" w:cs="Times New Roman"/>
          <w:b/>
          <w:caps/>
          <w:color w:val="auto"/>
          <w:sz w:val="22"/>
          <w:szCs w:val="22"/>
          <w:u w:val="single"/>
        </w:rPr>
      </w:pPr>
      <w:r w:rsidRPr="001004C4">
        <w:rPr>
          <w:rFonts w:ascii="Times New Roman" w:hAnsi="Times New Roman" w:cs="Times New Roman"/>
          <w:b/>
          <w:caps/>
          <w:color w:val="auto"/>
          <w:sz w:val="22"/>
          <w:szCs w:val="22"/>
          <w:u w:val="single"/>
        </w:rPr>
        <w:t>project information</w:t>
      </w:r>
    </w:p>
    <w:p w:rsidR="00811FD3" w:rsidRPr="001004C4" w:rsidRDefault="00811FD3" w:rsidP="00811FD3">
      <w:pPr>
        <w:pStyle w:val="Footer"/>
        <w:ind w:left="-540"/>
        <w:jc w:val="center"/>
        <w:rPr>
          <w:rFonts w:ascii="Times New Roman" w:hAnsi="Times New Roman" w:cs="Times New Roman"/>
          <w:b/>
          <w:caps/>
          <w:color w:val="00B0F0"/>
          <w:sz w:val="22"/>
          <w:szCs w:val="22"/>
          <w:u w:val="single"/>
        </w:rPr>
      </w:pPr>
    </w:p>
    <w:tbl>
      <w:tblPr>
        <w:tblW w:w="524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3"/>
        <w:gridCol w:w="3565"/>
        <w:gridCol w:w="2751"/>
        <w:gridCol w:w="2658"/>
      </w:tblGrid>
      <w:tr w:rsidR="00811FD3" w:rsidRPr="001004C4" w:rsidTr="00811FD3">
        <w:tc>
          <w:tcPr>
            <w:tcW w:w="1053"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Project Title:</w:t>
            </w:r>
          </w:p>
        </w:tc>
        <w:tc>
          <w:tcPr>
            <w:tcW w:w="3947" w:type="pct"/>
            <w:gridSpan w:val="3"/>
          </w:tcPr>
          <w:p w:rsidR="00811FD3" w:rsidRPr="001004C4" w:rsidRDefault="00724B9D" w:rsidP="00811FD3">
            <w:pPr>
              <w:rPr>
                <w:rFonts w:ascii="Times New Roman" w:hAnsi="Times New Roman" w:cs="Times New Roman"/>
                <w:sz w:val="22"/>
                <w:szCs w:val="22"/>
              </w:rPr>
            </w:pPr>
            <w:r w:rsidRPr="001004C4">
              <w:rPr>
                <w:rFonts w:ascii="Times New Roman" w:hAnsi="Times New Roman" w:cs="Times New Roman"/>
                <w:sz w:val="22"/>
                <w:szCs w:val="22"/>
              </w:rPr>
              <w:t>Geothermal Power Generation Program</w:t>
            </w:r>
          </w:p>
        </w:tc>
      </w:tr>
      <w:tr w:rsidR="00811FD3" w:rsidRPr="001004C4" w:rsidTr="00811FD3">
        <w:tc>
          <w:tcPr>
            <w:tcW w:w="1053"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Country(</w:t>
            </w:r>
            <w:proofErr w:type="spellStart"/>
            <w:r w:rsidRPr="001004C4">
              <w:rPr>
                <w:rFonts w:ascii="Times New Roman" w:hAnsi="Times New Roman" w:cs="Times New Roman"/>
                <w:sz w:val="22"/>
                <w:szCs w:val="22"/>
              </w:rPr>
              <w:t>ies</w:t>
            </w:r>
            <w:proofErr w:type="spellEnd"/>
            <w:r w:rsidRPr="001004C4">
              <w:rPr>
                <w:rFonts w:ascii="Times New Roman" w:hAnsi="Times New Roman" w:cs="Times New Roman"/>
                <w:sz w:val="22"/>
                <w:szCs w:val="22"/>
              </w:rPr>
              <w:t>):</w:t>
            </w:r>
          </w:p>
        </w:tc>
        <w:tc>
          <w:tcPr>
            <w:tcW w:w="1568" w:type="pct"/>
          </w:tcPr>
          <w:p w:rsidR="00811FD3" w:rsidRPr="001004C4" w:rsidRDefault="00724B9D" w:rsidP="00811FD3">
            <w:pPr>
              <w:rPr>
                <w:rFonts w:ascii="Times New Roman" w:hAnsi="Times New Roman" w:cs="Times New Roman"/>
                <w:sz w:val="22"/>
                <w:szCs w:val="22"/>
              </w:rPr>
            </w:pPr>
            <w:r w:rsidRPr="001004C4">
              <w:rPr>
                <w:rFonts w:ascii="Times New Roman" w:hAnsi="Times New Roman" w:cs="Times New Roman"/>
                <w:sz w:val="22"/>
                <w:szCs w:val="22"/>
              </w:rPr>
              <w:t xml:space="preserve">Djibouti </w:t>
            </w:r>
          </w:p>
        </w:tc>
        <w:tc>
          <w:tcPr>
            <w:tcW w:w="1210" w:type="pct"/>
          </w:tcPr>
          <w:p w:rsidR="00811FD3" w:rsidRPr="001004C4" w:rsidRDefault="00811FD3" w:rsidP="00152E1F">
            <w:pPr>
              <w:rPr>
                <w:rFonts w:ascii="Times New Roman" w:hAnsi="Times New Roman" w:cs="Times New Roman"/>
                <w:sz w:val="22"/>
                <w:szCs w:val="22"/>
              </w:rPr>
            </w:pPr>
            <w:r w:rsidRPr="001004C4">
              <w:rPr>
                <w:rFonts w:ascii="Times New Roman" w:hAnsi="Times New Roman" w:cs="Times New Roman"/>
                <w:sz w:val="22"/>
                <w:szCs w:val="22"/>
              </w:rPr>
              <w:t>GEF Project ID:</w:t>
            </w:r>
          </w:p>
        </w:tc>
        <w:tc>
          <w:tcPr>
            <w:tcW w:w="1169" w:type="pct"/>
          </w:tcPr>
          <w:p w:rsidR="00811FD3" w:rsidRPr="001004C4" w:rsidRDefault="00364F2D" w:rsidP="00811FD3">
            <w:pPr>
              <w:rPr>
                <w:rFonts w:ascii="Times New Roman" w:hAnsi="Times New Roman" w:cs="Times New Roman"/>
                <w:sz w:val="22"/>
                <w:szCs w:val="22"/>
              </w:rPr>
            </w:pPr>
            <w:r w:rsidRPr="001004C4">
              <w:rPr>
                <w:rFonts w:ascii="Times New Roman" w:hAnsi="Times New Roman" w:cs="Times New Roman"/>
                <w:sz w:val="22"/>
                <w:szCs w:val="22"/>
              </w:rPr>
              <w:t>4626</w:t>
            </w:r>
          </w:p>
        </w:tc>
      </w:tr>
      <w:tr w:rsidR="00811FD3" w:rsidRPr="001004C4" w:rsidTr="00811FD3">
        <w:tc>
          <w:tcPr>
            <w:tcW w:w="1053"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GEF Agency(</w:t>
            </w:r>
            <w:proofErr w:type="spellStart"/>
            <w:r w:rsidRPr="001004C4">
              <w:rPr>
                <w:rFonts w:ascii="Times New Roman" w:hAnsi="Times New Roman" w:cs="Times New Roman"/>
                <w:sz w:val="22"/>
                <w:szCs w:val="22"/>
              </w:rPr>
              <w:t>ies</w:t>
            </w:r>
            <w:proofErr w:type="spellEnd"/>
            <w:r w:rsidRPr="001004C4">
              <w:rPr>
                <w:rFonts w:ascii="Times New Roman" w:hAnsi="Times New Roman" w:cs="Times New Roman"/>
                <w:sz w:val="22"/>
                <w:szCs w:val="22"/>
              </w:rPr>
              <w:t>):</w:t>
            </w:r>
          </w:p>
        </w:tc>
        <w:tc>
          <w:tcPr>
            <w:tcW w:w="1568" w:type="pct"/>
          </w:tcPr>
          <w:p w:rsidR="00811FD3" w:rsidRPr="001004C4" w:rsidRDefault="00724B9D" w:rsidP="00811FD3">
            <w:pPr>
              <w:rPr>
                <w:rFonts w:ascii="Times New Roman" w:hAnsi="Times New Roman" w:cs="Times New Roman"/>
                <w:sz w:val="22"/>
                <w:szCs w:val="22"/>
              </w:rPr>
            </w:pPr>
            <w:r w:rsidRPr="001004C4">
              <w:rPr>
                <w:rFonts w:ascii="Times New Roman" w:hAnsi="Times New Roman" w:cs="Times New Roman"/>
                <w:sz w:val="22"/>
                <w:szCs w:val="22"/>
              </w:rPr>
              <w:t>WB</w:t>
            </w:r>
          </w:p>
        </w:tc>
        <w:tc>
          <w:tcPr>
            <w:tcW w:w="1210"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GEF Agency Project ID:</w:t>
            </w:r>
          </w:p>
        </w:tc>
        <w:tc>
          <w:tcPr>
            <w:tcW w:w="1169" w:type="pct"/>
          </w:tcPr>
          <w:p w:rsidR="00811FD3" w:rsidRPr="001004C4" w:rsidRDefault="00364F2D" w:rsidP="00811FD3">
            <w:pPr>
              <w:rPr>
                <w:rFonts w:ascii="Times New Roman" w:hAnsi="Times New Roman" w:cs="Times New Roman"/>
                <w:sz w:val="22"/>
                <w:szCs w:val="22"/>
              </w:rPr>
            </w:pPr>
            <w:r w:rsidRPr="001004C4">
              <w:rPr>
                <w:rFonts w:ascii="Times New Roman" w:hAnsi="Times New Roman" w:cs="Times New Roman"/>
                <w:sz w:val="22"/>
                <w:szCs w:val="22"/>
              </w:rPr>
              <w:t>P127143</w:t>
            </w:r>
          </w:p>
        </w:tc>
      </w:tr>
      <w:tr w:rsidR="00811FD3" w:rsidRPr="001004C4" w:rsidTr="00811FD3">
        <w:tc>
          <w:tcPr>
            <w:tcW w:w="1053"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Other Executing Partner(s):</w:t>
            </w:r>
          </w:p>
        </w:tc>
        <w:tc>
          <w:tcPr>
            <w:tcW w:w="1568" w:type="pct"/>
          </w:tcPr>
          <w:p w:rsidR="00811FD3" w:rsidRPr="001004C4" w:rsidRDefault="00724B9D" w:rsidP="00811FD3">
            <w:pPr>
              <w:rPr>
                <w:rFonts w:ascii="Times New Roman" w:hAnsi="Times New Roman" w:cs="Times New Roman"/>
                <w:sz w:val="22"/>
                <w:szCs w:val="22"/>
              </w:rPr>
            </w:pPr>
            <w:r w:rsidRPr="001004C4">
              <w:rPr>
                <w:rFonts w:ascii="Times New Roman" w:hAnsi="Times New Roman" w:cs="Times New Roman"/>
                <w:color w:val="auto"/>
                <w:sz w:val="22"/>
                <w:szCs w:val="22"/>
              </w:rPr>
              <w:t>Ministry of Energy and Water</w:t>
            </w:r>
          </w:p>
        </w:tc>
        <w:tc>
          <w:tcPr>
            <w:tcW w:w="1210"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Submission Date:</w:t>
            </w:r>
          </w:p>
        </w:tc>
        <w:tc>
          <w:tcPr>
            <w:tcW w:w="1169"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n/a</w:t>
            </w:r>
          </w:p>
        </w:tc>
      </w:tr>
      <w:tr w:rsidR="00811FD3" w:rsidRPr="001004C4" w:rsidTr="00811FD3">
        <w:tc>
          <w:tcPr>
            <w:tcW w:w="1053"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GEF Focal Area (s):</w:t>
            </w:r>
          </w:p>
        </w:tc>
        <w:tc>
          <w:tcPr>
            <w:tcW w:w="1568" w:type="pct"/>
          </w:tcPr>
          <w:p w:rsidR="00811FD3" w:rsidRPr="001004C4" w:rsidRDefault="00724B9D" w:rsidP="00811FD3">
            <w:pPr>
              <w:rPr>
                <w:rFonts w:ascii="Times New Roman" w:hAnsi="Times New Roman" w:cs="Times New Roman"/>
                <w:sz w:val="22"/>
                <w:szCs w:val="22"/>
              </w:rPr>
            </w:pPr>
            <w:r w:rsidRPr="001004C4">
              <w:rPr>
                <w:rFonts w:ascii="Times New Roman" w:hAnsi="Times New Roman" w:cs="Times New Roman"/>
                <w:sz w:val="22"/>
                <w:szCs w:val="22"/>
              </w:rPr>
              <w:t>Climate Change</w:t>
            </w:r>
          </w:p>
        </w:tc>
        <w:tc>
          <w:tcPr>
            <w:tcW w:w="1210"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Project Duration (Months)</w:t>
            </w:r>
          </w:p>
        </w:tc>
        <w:tc>
          <w:tcPr>
            <w:tcW w:w="1169" w:type="pct"/>
          </w:tcPr>
          <w:p w:rsidR="00811FD3" w:rsidRPr="001004C4" w:rsidRDefault="00364F2D" w:rsidP="00811FD3">
            <w:pPr>
              <w:rPr>
                <w:rFonts w:ascii="Times New Roman" w:hAnsi="Times New Roman" w:cs="Times New Roman"/>
                <w:sz w:val="22"/>
                <w:szCs w:val="22"/>
              </w:rPr>
            </w:pPr>
            <w:r w:rsidRPr="001004C4">
              <w:rPr>
                <w:rFonts w:ascii="Times New Roman" w:hAnsi="Times New Roman" w:cs="Times New Roman"/>
                <w:sz w:val="22"/>
                <w:szCs w:val="22"/>
              </w:rPr>
              <w:t>34</w:t>
            </w:r>
          </w:p>
        </w:tc>
      </w:tr>
      <w:tr w:rsidR="00811FD3" w:rsidRPr="001004C4" w:rsidTr="00811FD3">
        <w:tc>
          <w:tcPr>
            <w:tcW w:w="1053"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Name of parent program (if applicable):</w:t>
            </w:r>
          </w:p>
          <w:p w:rsidR="00811FD3" w:rsidRPr="001004C4" w:rsidRDefault="00811FD3" w:rsidP="00B11EB8">
            <w:pPr>
              <w:widowControl/>
              <w:numPr>
                <w:ilvl w:val="0"/>
                <w:numId w:val="1"/>
              </w:numPr>
              <w:autoSpaceDE/>
              <w:autoSpaceDN/>
              <w:adjustRightInd/>
              <w:ind w:left="270" w:hanging="270"/>
              <w:rPr>
                <w:rFonts w:ascii="Times New Roman" w:hAnsi="Times New Roman" w:cs="Times New Roman"/>
                <w:sz w:val="22"/>
                <w:szCs w:val="22"/>
              </w:rPr>
            </w:pPr>
            <w:r w:rsidRPr="001004C4">
              <w:rPr>
                <w:rFonts w:ascii="Times New Roman" w:hAnsi="Times New Roman" w:cs="Times New Roman"/>
                <w:sz w:val="22"/>
                <w:szCs w:val="22"/>
              </w:rPr>
              <w:t xml:space="preserve">For SFM/REDD+ </w:t>
            </w:r>
            <w:r w:rsidRPr="001004C4">
              <w:rPr>
                <w:rFonts w:ascii="Times New Roman" w:hAnsi="Times New Roman" w:cs="Times New Roman"/>
                <w:sz w:val="22"/>
                <w:szCs w:val="22"/>
              </w:rPr>
              <w:fldChar w:fldCharType="begin">
                <w:ffData>
                  <w:name w:val="CheckSFM"/>
                  <w:enabled/>
                  <w:calcOnExit w:val="0"/>
                  <w:checkBox>
                    <w:sizeAuto/>
                    <w:default w:val="0"/>
                  </w:checkBox>
                </w:ffData>
              </w:fldChar>
            </w:r>
            <w:r w:rsidRPr="001004C4">
              <w:rPr>
                <w:rFonts w:ascii="Times New Roman" w:hAnsi="Times New Roman" w:cs="Times New Roman"/>
                <w:sz w:val="22"/>
                <w:szCs w:val="22"/>
              </w:rPr>
              <w:instrText xml:space="preserve"> FORMCHECKBOX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end"/>
            </w:r>
            <w:r w:rsidRPr="001004C4">
              <w:rPr>
                <w:rFonts w:ascii="Times New Roman" w:hAnsi="Times New Roman" w:cs="Times New Roman"/>
                <w:sz w:val="22"/>
                <w:szCs w:val="22"/>
              </w:rPr>
              <w:t xml:space="preserve"> </w:t>
            </w:r>
          </w:p>
        </w:tc>
        <w:tc>
          <w:tcPr>
            <w:tcW w:w="1568" w:type="pct"/>
          </w:tcPr>
          <w:p w:rsidR="00811FD3" w:rsidRPr="001004C4" w:rsidRDefault="00811FD3" w:rsidP="00811FD3">
            <w:pPr>
              <w:rPr>
                <w:rFonts w:ascii="Times New Roman" w:hAnsi="Times New Roman" w:cs="Times New Roman"/>
                <w:sz w:val="22"/>
                <w:szCs w:val="22"/>
              </w:rPr>
            </w:pPr>
          </w:p>
        </w:tc>
        <w:tc>
          <w:tcPr>
            <w:tcW w:w="1210" w:type="pct"/>
          </w:tcPr>
          <w:p w:rsidR="00811FD3" w:rsidRPr="001004C4" w:rsidRDefault="00811FD3" w:rsidP="00811FD3">
            <w:pPr>
              <w:rPr>
                <w:rFonts w:ascii="Times New Roman" w:hAnsi="Times New Roman" w:cs="Times New Roman"/>
                <w:sz w:val="22"/>
                <w:szCs w:val="22"/>
              </w:rPr>
            </w:pPr>
            <w:r w:rsidRPr="001004C4">
              <w:rPr>
                <w:rFonts w:ascii="Times New Roman" w:hAnsi="Times New Roman" w:cs="Times New Roman"/>
                <w:sz w:val="22"/>
                <w:szCs w:val="22"/>
              </w:rPr>
              <w:t>Agency Fee ($):</w:t>
            </w:r>
          </w:p>
        </w:tc>
        <w:tc>
          <w:tcPr>
            <w:tcW w:w="1169" w:type="pct"/>
          </w:tcPr>
          <w:p w:rsidR="00811FD3" w:rsidRPr="001004C4" w:rsidRDefault="00364F2D" w:rsidP="00811FD3">
            <w:pPr>
              <w:rPr>
                <w:rFonts w:ascii="Times New Roman" w:hAnsi="Times New Roman" w:cs="Times New Roman"/>
                <w:sz w:val="22"/>
                <w:szCs w:val="22"/>
              </w:rPr>
            </w:pPr>
            <w:r w:rsidRPr="001004C4">
              <w:rPr>
                <w:rFonts w:ascii="Times New Roman" w:hAnsi="Times New Roman" w:cs="Times New Roman"/>
                <w:sz w:val="22"/>
                <w:szCs w:val="22"/>
              </w:rPr>
              <w:t>603</w:t>
            </w:r>
            <w:r w:rsidR="001004C4">
              <w:rPr>
                <w:rFonts w:ascii="Times New Roman" w:hAnsi="Times New Roman" w:cs="Times New Roman"/>
                <w:sz w:val="22"/>
                <w:szCs w:val="22"/>
              </w:rPr>
              <w:t>,</w:t>
            </w:r>
            <w:r w:rsidRPr="001004C4">
              <w:rPr>
                <w:rFonts w:ascii="Times New Roman" w:hAnsi="Times New Roman" w:cs="Times New Roman"/>
                <w:sz w:val="22"/>
                <w:szCs w:val="22"/>
              </w:rPr>
              <w:t>636</w:t>
            </w:r>
          </w:p>
        </w:tc>
      </w:tr>
    </w:tbl>
    <w:p w:rsidR="00811FD3" w:rsidRPr="001004C4" w:rsidRDefault="00737A9A" w:rsidP="00B11EB8">
      <w:pPr>
        <w:pStyle w:val="Footer"/>
        <w:widowControl/>
        <w:numPr>
          <w:ilvl w:val="0"/>
          <w:numId w:val="2"/>
        </w:numPr>
        <w:tabs>
          <w:tab w:val="clear" w:pos="4680"/>
          <w:tab w:val="clear" w:pos="9360"/>
          <w:tab w:val="left" w:pos="360"/>
        </w:tabs>
        <w:autoSpaceDE/>
        <w:autoSpaceDN/>
        <w:adjustRightInd/>
        <w:spacing w:before="240" w:after="80"/>
        <w:ind w:left="-90" w:firstLine="0"/>
        <w:rPr>
          <w:rFonts w:ascii="Times New Roman" w:hAnsi="Times New Roman" w:cs="Times New Roman"/>
          <w:b/>
          <w:smallCaps/>
          <w:sz w:val="22"/>
          <w:szCs w:val="22"/>
        </w:rPr>
      </w:pPr>
      <w:hyperlink r:id="rId12" w:history="1">
        <w:r w:rsidR="00811FD3" w:rsidRPr="001004C4">
          <w:rPr>
            <w:rStyle w:val="Hyperlink"/>
            <w:rFonts w:ascii="Times New Roman" w:hAnsi="Times New Roman" w:cs="Times New Roman"/>
            <w:b/>
            <w:smallCaps/>
            <w:color w:val="auto"/>
            <w:sz w:val="22"/>
            <w:szCs w:val="22"/>
            <w:u w:val="none"/>
          </w:rPr>
          <w:t>Focal Area Strategy framework</w:t>
        </w:r>
      </w:hyperlink>
    </w:p>
    <w:tbl>
      <w:tblPr>
        <w:tblW w:w="5070"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20"/>
        <w:gridCol w:w="2595"/>
        <w:gridCol w:w="2663"/>
        <w:gridCol w:w="1472"/>
        <w:gridCol w:w="1096"/>
        <w:gridCol w:w="1442"/>
      </w:tblGrid>
      <w:tr w:rsidR="00724B9D" w:rsidRPr="001004C4" w:rsidTr="00724B9D">
        <w:trPr>
          <w:trHeight w:val="260"/>
          <w:jc w:val="center"/>
        </w:trPr>
        <w:tc>
          <w:tcPr>
            <w:tcW w:w="792" w:type="pct"/>
            <w:shd w:val="clear" w:color="auto" w:fill="FFFFFF"/>
            <w:vAlign w:val="center"/>
          </w:tcPr>
          <w:p w:rsidR="00724B9D" w:rsidRPr="001004C4" w:rsidRDefault="00724B9D" w:rsidP="00811FD3">
            <w:pPr>
              <w:pStyle w:val="Heading3"/>
              <w:jc w:val="center"/>
              <w:rPr>
                <w:rFonts w:ascii="Times New Roman" w:hAnsi="Times New Roman" w:cs="Times New Roman"/>
                <w:bCs w:val="0"/>
                <w:iCs/>
                <w:sz w:val="22"/>
                <w:szCs w:val="22"/>
              </w:rPr>
            </w:pPr>
            <w:r w:rsidRPr="001004C4">
              <w:rPr>
                <w:rFonts w:ascii="Times New Roman" w:hAnsi="Times New Roman" w:cs="Times New Roman"/>
                <w:bCs w:val="0"/>
                <w:iCs/>
                <w:sz w:val="22"/>
                <w:szCs w:val="22"/>
              </w:rPr>
              <w:t>Focal Area Objectives</w:t>
            </w:r>
          </w:p>
        </w:tc>
        <w:tc>
          <w:tcPr>
            <w:tcW w:w="1190" w:type="pct"/>
            <w:shd w:val="clear" w:color="auto" w:fill="FFFFFF"/>
            <w:vAlign w:val="center"/>
          </w:tcPr>
          <w:p w:rsidR="00724B9D" w:rsidRPr="001004C4" w:rsidRDefault="00724B9D" w:rsidP="00811FD3">
            <w:pPr>
              <w:pStyle w:val="Heading3"/>
              <w:jc w:val="center"/>
              <w:rPr>
                <w:rFonts w:ascii="Times New Roman" w:hAnsi="Times New Roman" w:cs="Times New Roman"/>
                <w:bCs w:val="0"/>
                <w:iCs/>
                <w:sz w:val="22"/>
                <w:szCs w:val="22"/>
              </w:rPr>
            </w:pPr>
            <w:r w:rsidRPr="001004C4">
              <w:rPr>
                <w:rFonts w:ascii="Times New Roman" w:hAnsi="Times New Roman" w:cs="Times New Roman"/>
                <w:bCs w:val="0"/>
                <w:iCs/>
                <w:sz w:val="22"/>
                <w:szCs w:val="22"/>
              </w:rPr>
              <w:t>Expected FA Outcomes</w:t>
            </w:r>
          </w:p>
        </w:tc>
        <w:tc>
          <w:tcPr>
            <w:tcW w:w="1221" w:type="pct"/>
            <w:shd w:val="clear" w:color="auto" w:fill="FFFFFF"/>
            <w:vAlign w:val="center"/>
          </w:tcPr>
          <w:p w:rsidR="00724B9D" w:rsidRPr="001004C4" w:rsidRDefault="00724B9D" w:rsidP="00811FD3">
            <w:pPr>
              <w:pStyle w:val="Heading3"/>
              <w:jc w:val="center"/>
              <w:rPr>
                <w:rFonts w:ascii="Times New Roman" w:hAnsi="Times New Roman" w:cs="Times New Roman"/>
                <w:bCs w:val="0"/>
                <w:iCs/>
                <w:sz w:val="22"/>
                <w:szCs w:val="22"/>
              </w:rPr>
            </w:pPr>
            <w:r w:rsidRPr="001004C4">
              <w:rPr>
                <w:rFonts w:ascii="Times New Roman" w:hAnsi="Times New Roman" w:cs="Times New Roman"/>
                <w:bCs w:val="0"/>
                <w:iCs/>
                <w:sz w:val="22"/>
                <w:szCs w:val="22"/>
              </w:rPr>
              <w:t>Expected FA Outputs</w:t>
            </w:r>
          </w:p>
        </w:tc>
        <w:tc>
          <w:tcPr>
            <w:tcW w:w="679" w:type="pct"/>
            <w:shd w:val="clear" w:color="auto" w:fill="FFFFFF"/>
          </w:tcPr>
          <w:p w:rsidR="00724B9D" w:rsidRPr="001004C4" w:rsidRDefault="00724B9D" w:rsidP="00811FD3">
            <w:pPr>
              <w:jc w:val="center"/>
              <w:rPr>
                <w:rFonts w:ascii="Times New Roman" w:hAnsi="Times New Roman" w:cs="Times New Roman"/>
                <w:b/>
                <w:bCs/>
                <w:iCs/>
                <w:sz w:val="22"/>
                <w:szCs w:val="22"/>
              </w:rPr>
            </w:pPr>
            <w:r w:rsidRPr="001004C4">
              <w:rPr>
                <w:rFonts w:ascii="Times New Roman" w:hAnsi="Times New Roman" w:cs="Times New Roman"/>
                <w:b/>
                <w:bCs/>
                <w:iCs/>
                <w:sz w:val="22"/>
                <w:szCs w:val="22"/>
              </w:rPr>
              <w:t>Trust Fund</w:t>
            </w:r>
          </w:p>
        </w:tc>
        <w:tc>
          <w:tcPr>
            <w:tcW w:w="453" w:type="pct"/>
            <w:shd w:val="clear" w:color="auto" w:fill="FFFFFF"/>
          </w:tcPr>
          <w:p w:rsidR="00724B9D" w:rsidRPr="001004C4" w:rsidRDefault="00724B9D" w:rsidP="00811FD3">
            <w:pPr>
              <w:jc w:val="center"/>
              <w:rPr>
                <w:rFonts w:ascii="Times New Roman" w:hAnsi="Times New Roman" w:cs="Times New Roman"/>
                <w:bCs/>
                <w:sz w:val="22"/>
                <w:szCs w:val="22"/>
              </w:rPr>
            </w:pPr>
            <w:r w:rsidRPr="001004C4">
              <w:rPr>
                <w:rFonts w:ascii="Times New Roman" w:hAnsi="Times New Roman" w:cs="Times New Roman"/>
                <w:b/>
                <w:bCs/>
                <w:iCs/>
                <w:sz w:val="22"/>
                <w:szCs w:val="22"/>
              </w:rPr>
              <w:t xml:space="preserve">Grant Amount </w:t>
            </w:r>
            <w:r w:rsidRPr="001004C4">
              <w:rPr>
                <w:rFonts w:ascii="Times New Roman" w:hAnsi="Times New Roman" w:cs="Times New Roman"/>
                <w:bCs/>
                <w:sz w:val="22"/>
                <w:szCs w:val="22"/>
              </w:rPr>
              <w:t>($)</w:t>
            </w:r>
          </w:p>
        </w:tc>
        <w:tc>
          <w:tcPr>
            <w:tcW w:w="665" w:type="pct"/>
            <w:shd w:val="clear" w:color="auto" w:fill="FFFFFF"/>
          </w:tcPr>
          <w:p w:rsidR="00724B9D" w:rsidRPr="001004C4" w:rsidRDefault="00724B9D" w:rsidP="00811FD3">
            <w:pPr>
              <w:pStyle w:val="Heading3"/>
              <w:jc w:val="center"/>
              <w:rPr>
                <w:rFonts w:ascii="Times New Roman" w:hAnsi="Times New Roman" w:cs="Times New Roman"/>
                <w:bCs w:val="0"/>
                <w:iCs/>
                <w:sz w:val="22"/>
                <w:szCs w:val="22"/>
              </w:rPr>
            </w:pPr>
            <w:r w:rsidRPr="001004C4">
              <w:rPr>
                <w:rFonts w:ascii="Times New Roman" w:hAnsi="Times New Roman" w:cs="Times New Roman"/>
                <w:bCs w:val="0"/>
                <w:iCs/>
                <w:sz w:val="22"/>
                <w:szCs w:val="22"/>
              </w:rPr>
              <w:t>Cofinancing</w:t>
            </w:r>
          </w:p>
          <w:p w:rsidR="00724B9D" w:rsidRPr="001004C4" w:rsidRDefault="00724B9D" w:rsidP="00811FD3">
            <w:pPr>
              <w:pStyle w:val="Heading3"/>
              <w:jc w:val="center"/>
              <w:rPr>
                <w:rFonts w:ascii="Times New Roman" w:hAnsi="Times New Roman" w:cs="Times New Roman"/>
                <w:bCs w:val="0"/>
                <w:iCs/>
                <w:sz w:val="22"/>
                <w:szCs w:val="22"/>
              </w:rPr>
            </w:pPr>
            <w:r w:rsidRPr="001004C4">
              <w:rPr>
                <w:rFonts w:ascii="Times New Roman" w:hAnsi="Times New Roman" w:cs="Times New Roman"/>
                <w:b w:val="0"/>
                <w:bCs w:val="0"/>
                <w:iCs/>
                <w:sz w:val="22"/>
                <w:szCs w:val="22"/>
              </w:rPr>
              <w:t>($)</w:t>
            </w:r>
          </w:p>
        </w:tc>
      </w:tr>
      <w:tr w:rsidR="00724B9D" w:rsidRPr="001004C4" w:rsidTr="00724B9D">
        <w:trPr>
          <w:jc w:val="center"/>
        </w:trPr>
        <w:tc>
          <w:tcPr>
            <w:tcW w:w="792" w:type="pct"/>
            <w:shd w:val="clear" w:color="auto" w:fill="FFFFFF"/>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CCM-3</w:t>
            </w:r>
          </w:p>
        </w:tc>
        <w:bookmarkStart w:id="0" w:name="expFAoutcomes_01"/>
        <w:tc>
          <w:tcPr>
            <w:tcW w:w="1190" w:type="pct"/>
            <w:shd w:val="clear" w:color="auto" w:fill="FFFFFF"/>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fldChar w:fldCharType="begin">
                <w:ffData>
                  <w:name w:val="expFAoutcomes_01"/>
                  <w:enabled/>
                  <w:calcOnExit w:val="0"/>
                  <w:textInput>
                    <w:default w:val="Outcome : Investment in renewable energy technologies increased"/>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Outcome : Investment in renewable energy technologies increased</w:t>
            </w:r>
            <w:r w:rsidRPr="001004C4">
              <w:rPr>
                <w:rFonts w:ascii="Times New Roman" w:hAnsi="Times New Roman" w:cs="Times New Roman"/>
                <w:sz w:val="22"/>
                <w:szCs w:val="22"/>
              </w:rPr>
              <w:fldChar w:fldCharType="end"/>
            </w:r>
            <w:bookmarkEnd w:id="0"/>
          </w:p>
        </w:tc>
        <w:tc>
          <w:tcPr>
            <w:tcW w:w="1221" w:type="pct"/>
            <w:shd w:val="clear" w:color="auto" w:fill="FFFFFF"/>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fldChar w:fldCharType="begin">
                <w:ffData>
                  <w:name w:val="ExpectedFAOutput_01"/>
                  <w:enabled/>
                  <w:calcOnExit w:val="0"/>
                  <w:textInput>
                    <w:default w:val="Output : Renewable energy capacity installed"/>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Output : Renewable energy capacity installed</w:t>
            </w:r>
            <w:r w:rsidRPr="001004C4">
              <w:rPr>
                <w:rFonts w:ascii="Times New Roman" w:hAnsi="Times New Roman" w:cs="Times New Roman"/>
                <w:sz w:val="22"/>
                <w:szCs w:val="22"/>
              </w:rPr>
              <w:fldChar w:fldCharType="end"/>
            </w:r>
          </w:p>
        </w:tc>
        <w:tc>
          <w:tcPr>
            <w:tcW w:w="679" w:type="pct"/>
            <w:shd w:val="clear" w:color="auto" w:fill="FFFFFF"/>
          </w:tcPr>
          <w:p w:rsidR="00724B9D" w:rsidRPr="001004C4" w:rsidRDefault="00724B9D" w:rsidP="00811FD3">
            <w:pPr>
              <w:rPr>
                <w:rFonts w:ascii="Times New Roman" w:hAnsi="Times New Roman" w:cs="Times New Roman"/>
                <w:sz w:val="22"/>
                <w:szCs w:val="22"/>
              </w:rPr>
            </w:pPr>
            <w:r w:rsidRPr="001004C4">
              <w:rPr>
                <w:rFonts w:ascii="Times New Roman" w:hAnsi="Times New Roman" w:cs="Times New Roman"/>
                <w:bCs/>
                <w:smallCaps/>
                <w:sz w:val="22"/>
                <w:szCs w:val="22"/>
              </w:rPr>
              <w:t>GEF TF</w:t>
            </w:r>
          </w:p>
        </w:tc>
        <w:tc>
          <w:tcPr>
            <w:tcW w:w="453" w:type="pct"/>
            <w:shd w:val="clear" w:color="auto" w:fill="FFFFFF"/>
          </w:tcPr>
          <w:p w:rsidR="00724B9D" w:rsidRPr="001004C4" w:rsidRDefault="00724B9D" w:rsidP="00AD1382">
            <w:pPr>
              <w:jc w:val="right"/>
              <w:rPr>
                <w:rFonts w:ascii="Times New Roman" w:hAnsi="Times New Roman" w:cs="Times New Roman"/>
                <w:sz w:val="22"/>
                <w:szCs w:val="22"/>
              </w:rPr>
            </w:pPr>
            <w:r w:rsidRPr="001004C4">
              <w:rPr>
                <w:rFonts w:ascii="Times New Roman" w:hAnsi="Times New Roman" w:cs="Times New Roman"/>
                <w:sz w:val="22"/>
                <w:szCs w:val="22"/>
              </w:rPr>
              <w:t>6</w:t>
            </w:r>
            <w:r w:rsidR="001004C4">
              <w:rPr>
                <w:rFonts w:ascii="Times New Roman" w:hAnsi="Times New Roman" w:cs="Times New Roman"/>
                <w:sz w:val="22"/>
                <w:szCs w:val="22"/>
              </w:rPr>
              <w:t>,</w:t>
            </w:r>
            <w:r w:rsidRPr="001004C4">
              <w:rPr>
                <w:rFonts w:ascii="Times New Roman" w:hAnsi="Times New Roman" w:cs="Times New Roman"/>
                <w:sz w:val="22"/>
                <w:szCs w:val="22"/>
              </w:rPr>
              <w:t>036</w:t>
            </w:r>
            <w:r w:rsidR="001004C4">
              <w:rPr>
                <w:rFonts w:ascii="Times New Roman" w:hAnsi="Times New Roman" w:cs="Times New Roman"/>
                <w:sz w:val="22"/>
                <w:szCs w:val="22"/>
              </w:rPr>
              <w:t>,</w:t>
            </w:r>
            <w:r w:rsidRPr="001004C4">
              <w:rPr>
                <w:rFonts w:ascii="Times New Roman" w:hAnsi="Times New Roman" w:cs="Times New Roman"/>
                <w:sz w:val="22"/>
                <w:szCs w:val="22"/>
              </w:rPr>
              <w:t>364</w:t>
            </w:r>
          </w:p>
        </w:tc>
        <w:tc>
          <w:tcPr>
            <w:tcW w:w="665" w:type="pct"/>
            <w:shd w:val="clear" w:color="auto" w:fill="FFFFFF"/>
          </w:tcPr>
          <w:p w:rsidR="00724B9D" w:rsidRPr="001004C4" w:rsidRDefault="00724B9D" w:rsidP="00AD1382">
            <w:pPr>
              <w:ind w:left="-6"/>
              <w:jc w:val="right"/>
              <w:rPr>
                <w:rFonts w:ascii="Times New Roman" w:hAnsi="Times New Roman" w:cs="Times New Roman"/>
                <w:sz w:val="22"/>
                <w:szCs w:val="22"/>
              </w:rPr>
            </w:pPr>
            <w:r w:rsidRPr="001004C4">
              <w:rPr>
                <w:rFonts w:ascii="Times New Roman" w:hAnsi="Times New Roman" w:cs="Times New Roman"/>
                <w:sz w:val="22"/>
                <w:szCs w:val="22"/>
              </w:rPr>
              <w:t>25,190,000</w:t>
            </w:r>
          </w:p>
        </w:tc>
      </w:tr>
      <w:tr w:rsidR="00364F2D" w:rsidRPr="001004C4" w:rsidTr="00724B9D">
        <w:trPr>
          <w:jc w:val="center"/>
        </w:trPr>
        <w:tc>
          <w:tcPr>
            <w:tcW w:w="3203" w:type="pct"/>
            <w:gridSpan w:val="3"/>
            <w:tcBorders>
              <w:top w:val="double" w:sz="4" w:space="0" w:color="auto"/>
              <w:bottom w:val="double" w:sz="4" w:space="0" w:color="auto"/>
            </w:tcBorders>
            <w:shd w:val="clear" w:color="auto" w:fill="FFFFFF"/>
          </w:tcPr>
          <w:p w:rsidR="00364F2D" w:rsidRPr="001004C4" w:rsidRDefault="00364F2D" w:rsidP="00811FD3">
            <w:pPr>
              <w:jc w:val="right"/>
              <w:rPr>
                <w:rFonts w:ascii="Times New Roman" w:hAnsi="Times New Roman" w:cs="Times New Roman"/>
                <w:b/>
                <w:sz w:val="22"/>
                <w:szCs w:val="22"/>
              </w:rPr>
            </w:pPr>
            <w:r w:rsidRPr="001004C4">
              <w:rPr>
                <w:rFonts w:ascii="Times New Roman" w:hAnsi="Times New Roman" w:cs="Times New Roman"/>
                <w:b/>
                <w:sz w:val="22"/>
                <w:szCs w:val="22"/>
              </w:rPr>
              <w:t>Total project costs</w:t>
            </w:r>
          </w:p>
        </w:tc>
        <w:tc>
          <w:tcPr>
            <w:tcW w:w="679" w:type="pct"/>
            <w:tcBorders>
              <w:top w:val="double" w:sz="4" w:space="0" w:color="auto"/>
              <w:bottom w:val="double" w:sz="4" w:space="0" w:color="auto"/>
            </w:tcBorders>
            <w:shd w:val="clear" w:color="auto" w:fill="FFFFFF"/>
          </w:tcPr>
          <w:p w:rsidR="00364F2D" w:rsidRPr="001004C4" w:rsidRDefault="00364F2D" w:rsidP="00811FD3">
            <w:pPr>
              <w:jc w:val="right"/>
              <w:rPr>
                <w:rFonts w:ascii="Times New Roman" w:hAnsi="Times New Roman" w:cs="Times New Roman"/>
                <w:sz w:val="22"/>
                <w:szCs w:val="22"/>
              </w:rPr>
            </w:pPr>
          </w:p>
        </w:tc>
        <w:tc>
          <w:tcPr>
            <w:tcW w:w="453" w:type="pct"/>
            <w:tcBorders>
              <w:top w:val="double" w:sz="4" w:space="0" w:color="auto"/>
              <w:bottom w:val="double" w:sz="4" w:space="0" w:color="auto"/>
            </w:tcBorders>
            <w:shd w:val="clear" w:color="auto" w:fill="FFFFFF"/>
          </w:tcPr>
          <w:p w:rsidR="00364F2D" w:rsidRPr="001004C4" w:rsidRDefault="00364F2D" w:rsidP="00AD1382">
            <w:pPr>
              <w:jc w:val="right"/>
              <w:rPr>
                <w:rFonts w:ascii="Times New Roman" w:hAnsi="Times New Roman" w:cs="Times New Roman"/>
                <w:sz w:val="22"/>
                <w:szCs w:val="22"/>
              </w:rPr>
            </w:pPr>
            <w:r w:rsidRPr="001004C4">
              <w:rPr>
                <w:rFonts w:ascii="Times New Roman" w:hAnsi="Times New Roman" w:cs="Times New Roman"/>
                <w:sz w:val="22"/>
                <w:szCs w:val="22"/>
              </w:rPr>
              <w:t>6</w:t>
            </w:r>
            <w:r w:rsidR="001004C4">
              <w:rPr>
                <w:rFonts w:ascii="Times New Roman" w:hAnsi="Times New Roman" w:cs="Times New Roman"/>
                <w:sz w:val="22"/>
                <w:szCs w:val="22"/>
              </w:rPr>
              <w:t>,</w:t>
            </w:r>
            <w:r w:rsidRPr="001004C4">
              <w:rPr>
                <w:rFonts w:ascii="Times New Roman" w:hAnsi="Times New Roman" w:cs="Times New Roman"/>
                <w:sz w:val="22"/>
                <w:szCs w:val="22"/>
              </w:rPr>
              <w:t>036</w:t>
            </w:r>
            <w:r w:rsidR="001004C4">
              <w:rPr>
                <w:rFonts w:ascii="Times New Roman" w:hAnsi="Times New Roman" w:cs="Times New Roman"/>
                <w:sz w:val="22"/>
                <w:szCs w:val="22"/>
              </w:rPr>
              <w:t>,</w:t>
            </w:r>
            <w:r w:rsidRPr="001004C4">
              <w:rPr>
                <w:rFonts w:ascii="Times New Roman" w:hAnsi="Times New Roman" w:cs="Times New Roman"/>
                <w:sz w:val="22"/>
                <w:szCs w:val="22"/>
              </w:rPr>
              <w:t>364</w:t>
            </w:r>
          </w:p>
        </w:tc>
        <w:tc>
          <w:tcPr>
            <w:tcW w:w="665" w:type="pct"/>
            <w:tcBorders>
              <w:top w:val="double" w:sz="4" w:space="0" w:color="auto"/>
              <w:bottom w:val="double" w:sz="4" w:space="0" w:color="auto"/>
            </w:tcBorders>
            <w:shd w:val="clear" w:color="auto" w:fill="FFFFFF"/>
          </w:tcPr>
          <w:p w:rsidR="00364F2D" w:rsidRPr="001004C4" w:rsidRDefault="00364F2D" w:rsidP="00AD1382">
            <w:pPr>
              <w:ind w:left="-6"/>
              <w:jc w:val="right"/>
              <w:rPr>
                <w:rFonts w:ascii="Times New Roman" w:hAnsi="Times New Roman" w:cs="Times New Roman"/>
                <w:sz w:val="22"/>
                <w:szCs w:val="22"/>
              </w:rPr>
            </w:pPr>
            <w:r w:rsidRPr="001004C4">
              <w:rPr>
                <w:rFonts w:ascii="Times New Roman" w:hAnsi="Times New Roman" w:cs="Times New Roman"/>
                <w:sz w:val="22"/>
                <w:szCs w:val="22"/>
              </w:rPr>
              <w:t>25,190,000</w:t>
            </w:r>
          </w:p>
        </w:tc>
      </w:tr>
    </w:tbl>
    <w:p w:rsidR="00464250" w:rsidRPr="001004C4" w:rsidRDefault="00464250" w:rsidP="00811FD3">
      <w:pPr>
        <w:rPr>
          <w:rFonts w:ascii="Times New Roman" w:hAnsi="Times New Roman" w:cs="Times New Roman"/>
          <w:sz w:val="22"/>
          <w:szCs w:val="22"/>
        </w:rPr>
      </w:pPr>
    </w:p>
    <w:p w:rsidR="00811FD3" w:rsidRPr="001004C4" w:rsidRDefault="00811FD3" w:rsidP="00B11EB8">
      <w:pPr>
        <w:pStyle w:val="Footer"/>
        <w:widowControl/>
        <w:numPr>
          <w:ilvl w:val="0"/>
          <w:numId w:val="2"/>
        </w:numPr>
        <w:tabs>
          <w:tab w:val="clear" w:pos="4680"/>
          <w:tab w:val="clear" w:pos="9360"/>
          <w:tab w:val="left" w:pos="360"/>
        </w:tabs>
        <w:autoSpaceDE/>
        <w:autoSpaceDN/>
        <w:adjustRightInd/>
        <w:spacing w:before="240" w:after="80"/>
        <w:ind w:left="-90" w:firstLine="0"/>
        <w:rPr>
          <w:rFonts w:ascii="Times New Roman" w:hAnsi="Times New Roman" w:cs="Times New Roman"/>
          <w:smallCaps/>
          <w:sz w:val="22"/>
          <w:szCs w:val="22"/>
        </w:rPr>
      </w:pPr>
      <w:r w:rsidRPr="001004C4">
        <w:rPr>
          <w:rFonts w:ascii="Times New Roman" w:hAnsi="Times New Roman" w:cs="Times New Roman"/>
          <w:b/>
          <w:smallCaps/>
          <w:sz w:val="22"/>
          <w:szCs w:val="22"/>
        </w:rPr>
        <w:t xml:space="preserve">Project </w:t>
      </w:r>
      <w:r w:rsidR="00464250" w:rsidRPr="001004C4">
        <w:rPr>
          <w:rFonts w:ascii="Times New Roman" w:hAnsi="Times New Roman" w:cs="Times New Roman"/>
          <w:b/>
          <w:smallCaps/>
          <w:sz w:val="22"/>
          <w:szCs w:val="22"/>
        </w:rPr>
        <w:t>framework</w:t>
      </w:r>
    </w:p>
    <w:p w:rsidR="00F7154D" w:rsidRPr="001004C4" w:rsidRDefault="00F7154D" w:rsidP="00152E1F">
      <w:pPr>
        <w:pStyle w:val="Heading6"/>
        <w:jc w:val="center"/>
        <w:rPr>
          <w:b w:val="0"/>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685"/>
        <w:gridCol w:w="791"/>
        <w:gridCol w:w="2672"/>
        <w:gridCol w:w="2341"/>
        <w:gridCol w:w="882"/>
        <w:gridCol w:w="1097"/>
        <w:gridCol w:w="1368"/>
      </w:tblGrid>
      <w:tr w:rsidR="005C61BA" w:rsidRPr="00FC7B41" w:rsidTr="005C61BA">
        <w:trPr>
          <w:trHeight w:val="260"/>
          <w:jc w:val="center"/>
        </w:trPr>
        <w:tc>
          <w:tcPr>
            <w:tcW w:w="5000" w:type="pct"/>
            <w:gridSpan w:val="7"/>
            <w:shd w:val="clear" w:color="auto" w:fill="FFFFFF"/>
            <w:vAlign w:val="center"/>
          </w:tcPr>
          <w:p w:rsidR="005C61BA" w:rsidRDefault="00B50D77" w:rsidP="00FC7B41">
            <w:pPr>
              <w:pStyle w:val="Heading3"/>
              <w:rPr>
                <w:rFonts w:ascii="Times New Roman" w:hAnsi="Times New Roman" w:cs="Times New Roman"/>
                <w:sz w:val="20"/>
                <w:szCs w:val="20"/>
              </w:rPr>
            </w:pPr>
            <w:r w:rsidRPr="00FC7B41">
              <w:rPr>
                <w:rFonts w:ascii="Times New Roman" w:hAnsi="Times New Roman" w:cs="Times New Roman"/>
                <w:sz w:val="20"/>
                <w:szCs w:val="20"/>
              </w:rPr>
              <w:t xml:space="preserve">Project Objective: </w:t>
            </w:r>
            <w:r w:rsidR="00FC7B41" w:rsidRPr="00FC7B41">
              <w:rPr>
                <w:rFonts w:ascii="Times New Roman" w:hAnsi="Times New Roman" w:cs="Times New Roman"/>
                <w:b w:val="0"/>
                <w:bCs w:val="0"/>
                <w:iCs/>
                <w:noProof/>
                <w:sz w:val="20"/>
                <w:szCs w:val="20"/>
              </w:rPr>
              <w:t>The Global Environment Objective (GEO)</w:t>
            </w:r>
            <w:r w:rsidR="00FC7B41" w:rsidRPr="00FC7B41">
              <w:rPr>
                <w:rFonts w:ascii="Times New Roman" w:hAnsi="Times New Roman" w:cs="Times New Roman"/>
                <w:b w:val="0"/>
                <w:bCs w:val="0"/>
                <w:iCs/>
                <w:noProof/>
                <w:sz w:val="20"/>
                <w:szCs w:val="20"/>
              </w:rPr>
              <w:t xml:space="preserve"> is t</w:t>
            </w:r>
            <w:r w:rsidR="005C61BA" w:rsidRPr="00FC7B41">
              <w:rPr>
                <w:rFonts w:ascii="Times New Roman" w:hAnsi="Times New Roman" w:cs="Times New Roman"/>
                <w:b w:val="0"/>
                <w:sz w:val="20"/>
                <w:szCs w:val="20"/>
              </w:rPr>
              <w:t>o promote renewable (geothermal) energy and reduce GHG emissions in Djibouti.</w:t>
            </w:r>
            <w:r w:rsidR="005C61BA" w:rsidRPr="00FC7B41">
              <w:rPr>
                <w:rFonts w:ascii="Times New Roman" w:hAnsi="Times New Roman" w:cs="Times New Roman"/>
                <w:sz w:val="20"/>
                <w:szCs w:val="20"/>
              </w:rPr>
              <w:t xml:space="preserve">  </w:t>
            </w:r>
          </w:p>
          <w:p w:rsidR="00FC7B41" w:rsidRPr="00FC7B41" w:rsidRDefault="00FC7B41" w:rsidP="005C61BA">
            <w:pPr>
              <w:rPr>
                <w:rFonts w:ascii="Times New Roman" w:hAnsi="Times New Roman" w:cs="Times New Roman"/>
                <w:sz w:val="20"/>
                <w:szCs w:val="20"/>
              </w:rPr>
            </w:pPr>
          </w:p>
          <w:p w:rsidR="005C61BA" w:rsidRPr="00FC7B41" w:rsidRDefault="005C61BA" w:rsidP="005C61BA">
            <w:pPr>
              <w:pStyle w:val="Heading3"/>
              <w:rPr>
                <w:rFonts w:ascii="Times New Roman" w:hAnsi="Times New Roman" w:cs="Times New Roman"/>
                <w:b w:val="0"/>
                <w:bCs w:val="0"/>
                <w:iCs/>
                <w:sz w:val="20"/>
                <w:szCs w:val="20"/>
              </w:rPr>
            </w:pPr>
            <w:r w:rsidRPr="00FC7B41">
              <w:rPr>
                <w:rFonts w:ascii="Times New Roman" w:hAnsi="Times New Roman" w:cs="Times New Roman"/>
                <w:b w:val="0"/>
                <w:sz w:val="20"/>
                <w:szCs w:val="20"/>
              </w:rPr>
              <w:t xml:space="preserve">Project Development Objective: The more specific project development objective is to assess the commercial viability of the geothermal resource in </w:t>
            </w:r>
            <w:proofErr w:type="spellStart"/>
            <w:r w:rsidRPr="00FC7B41">
              <w:rPr>
                <w:rFonts w:ascii="Times New Roman" w:hAnsi="Times New Roman" w:cs="Times New Roman"/>
                <w:b w:val="0"/>
                <w:sz w:val="20"/>
                <w:szCs w:val="20"/>
              </w:rPr>
              <w:t>Fiale</w:t>
            </w:r>
            <w:proofErr w:type="spellEnd"/>
            <w:r w:rsidRPr="00FC7B41">
              <w:rPr>
                <w:rFonts w:ascii="Times New Roman" w:hAnsi="Times New Roman" w:cs="Times New Roman"/>
                <w:b w:val="0"/>
                <w:sz w:val="20"/>
                <w:szCs w:val="20"/>
              </w:rPr>
              <w:t xml:space="preserve"> Caldera (located in the Lake </w:t>
            </w:r>
            <w:proofErr w:type="spellStart"/>
            <w:r w:rsidRPr="00FC7B41">
              <w:rPr>
                <w:rFonts w:ascii="Times New Roman" w:hAnsi="Times New Roman" w:cs="Times New Roman"/>
                <w:b w:val="0"/>
                <w:sz w:val="20"/>
                <w:szCs w:val="20"/>
              </w:rPr>
              <w:t>Assal</w:t>
            </w:r>
            <w:proofErr w:type="spellEnd"/>
            <w:r w:rsidRPr="00FC7B41">
              <w:rPr>
                <w:rFonts w:ascii="Times New Roman" w:hAnsi="Times New Roman" w:cs="Times New Roman"/>
                <w:b w:val="0"/>
                <w:sz w:val="20"/>
                <w:szCs w:val="20"/>
              </w:rPr>
              <w:t xml:space="preserve"> region). Achieving this objective could lead to unlocking Djibouti’s geothermal potential – something that would help reduce domestic electricity generation costs, increase the country’s energy security of supply and foster private sector participation in the energy sector.</w:t>
            </w:r>
          </w:p>
        </w:tc>
      </w:tr>
      <w:tr w:rsidR="005C61BA" w:rsidRPr="00FC7B41" w:rsidTr="005C61BA">
        <w:trPr>
          <w:trHeight w:val="260"/>
          <w:jc w:val="center"/>
        </w:trPr>
        <w:tc>
          <w:tcPr>
            <w:tcW w:w="778" w:type="pct"/>
            <w:shd w:val="clear" w:color="auto" w:fill="FFFFFF"/>
            <w:vAlign w:val="center"/>
          </w:tcPr>
          <w:p w:rsidR="005C61BA" w:rsidRPr="00FC7B41" w:rsidRDefault="005C61BA" w:rsidP="005C61BA">
            <w:pPr>
              <w:pStyle w:val="Heading3"/>
              <w:jc w:val="center"/>
              <w:rPr>
                <w:rFonts w:ascii="Times New Roman" w:hAnsi="Times New Roman" w:cs="Times New Roman"/>
                <w:bCs w:val="0"/>
                <w:iCs/>
                <w:sz w:val="20"/>
                <w:szCs w:val="20"/>
              </w:rPr>
            </w:pPr>
            <w:r w:rsidRPr="00FC7B41">
              <w:rPr>
                <w:rFonts w:ascii="Times New Roman" w:hAnsi="Times New Roman" w:cs="Times New Roman"/>
                <w:bCs w:val="0"/>
                <w:iCs/>
                <w:sz w:val="20"/>
                <w:szCs w:val="20"/>
              </w:rPr>
              <w:t>Project Component</w:t>
            </w:r>
          </w:p>
        </w:tc>
        <w:tc>
          <w:tcPr>
            <w:tcW w:w="365" w:type="pct"/>
            <w:shd w:val="clear" w:color="auto" w:fill="FFFFFF"/>
            <w:vAlign w:val="center"/>
          </w:tcPr>
          <w:p w:rsidR="005C61BA" w:rsidRPr="00FC7B41" w:rsidRDefault="005C61BA" w:rsidP="005C61BA">
            <w:pPr>
              <w:pStyle w:val="Heading3"/>
              <w:jc w:val="center"/>
              <w:rPr>
                <w:rFonts w:ascii="Times New Roman" w:hAnsi="Times New Roman" w:cs="Times New Roman"/>
                <w:bCs w:val="0"/>
                <w:iCs/>
                <w:sz w:val="20"/>
                <w:szCs w:val="20"/>
              </w:rPr>
            </w:pPr>
            <w:r w:rsidRPr="00FC7B41">
              <w:rPr>
                <w:rFonts w:ascii="Times New Roman" w:hAnsi="Times New Roman" w:cs="Times New Roman"/>
                <w:bCs w:val="0"/>
                <w:iCs/>
                <w:sz w:val="20"/>
                <w:szCs w:val="20"/>
              </w:rPr>
              <w:t>Grant Type</w:t>
            </w:r>
          </w:p>
          <w:p w:rsidR="005C61BA" w:rsidRPr="00FC7B41" w:rsidRDefault="005C61BA" w:rsidP="005C61BA">
            <w:pPr>
              <w:pStyle w:val="Heading3"/>
              <w:jc w:val="center"/>
              <w:rPr>
                <w:rFonts w:ascii="Times New Roman" w:hAnsi="Times New Roman" w:cs="Times New Roman"/>
                <w:bCs w:val="0"/>
                <w:iCs/>
                <w:sz w:val="20"/>
                <w:szCs w:val="20"/>
              </w:rPr>
            </w:pPr>
          </w:p>
        </w:tc>
        <w:tc>
          <w:tcPr>
            <w:tcW w:w="1233" w:type="pct"/>
            <w:shd w:val="clear" w:color="auto" w:fill="FFFFFF"/>
          </w:tcPr>
          <w:p w:rsidR="005C61BA" w:rsidRPr="00FC7B41" w:rsidRDefault="005C61BA" w:rsidP="005C61BA">
            <w:pPr>
              <w:pStyle w:val="Heading3"/>
              <w:jc w:val="center"/>
              <w:rPr>
                <w:rFonts w:ascii="Times New Roman" w:hAnsi="Times New Roman" w:cs="Times New Roman"/>
                <w:bCs w:val="0"/>
                <w:iCs/>
                <w:sz w:val="20"/>
                <w:szCs w:val="20"/>
              </w:rPr>
            </w:pPr>
            <w:r w:rsidRPr="00FC7B41">
              <w:rPr>
                <w:rFonts w:ascii="Times New Roman" w:hAnsi="Times New Roman" w:cs="Times New Roman"/>
                <w:bCs w:val="0"/>
                <w:iCs/>
                <w:sz w:val="20"/>
                <w:szCs w:val="20"/>
              </w:rPr>
              <w:t xml:space="preserve">Expected outcomes </w:t>
            </w:r>
          </w:p>
        </w:tc>
        <w:tc>
          <w:tcPr>
            <w:tcW w:w="1080" w:type="pct"/>
            <w:shd w:val="clear" w:color="auto" w:fill="FFFFFF"/>
          </w:tcPr>
          <w:p w:rsidR="005C61BA" w:rsidRPr="00FC7B41" w:rsidRDefault="005C61BA" w:rsidP="005C61BA">
            <w:pPr>
              <w:pStyle w:val="Heading3"/>
              <w:jc w:val="center"/>
              <w:rPr>
                <w:rFonts w:ascii="Times New Roman" w:hAnsi="Times New Roman" w:cs="Times New Roman"/>
                <w:bCs w:val="0"/>
                <w:iCs/>
                <w:sz w:val="20"/>
                <w:szCs w:val="20"/>
              </w:rPr>
            </w:pPr>
            <w:r w:rsidRPr="00FC7B41">
              <w:rPr>
                <w:rFonts w:ascii="Times New Roman" w:hAnsi="Times New Roman" w:cs="Times New Roman"/>
                <w:bCs w:val="0"/>
                <w:iCs/>
                <w:sz w:val="20"/>
                <w:szCs w:val="20"/>
              </w:rPr>
              <w:t>Expected outputs</w:t>
            </w:r>
          </w:p>
        </w:tc>
        <w:tc>
          <w:tcPr>
            <w:tcW w:w="407" w:type="pct"/>
            <w:shd w:val="clear" w:color="auto" w:fill="FFFFFF"/>
          </w:tcPr>
          <w:p w:rsidR="005C61BA" w:rsidRPr="00FC7B41" w:rsidRDefault="005C61BA" w:rsidP="005C61BA">
            <w:pPr>
              <w:pStyle w:val="Heading3"/>
              <w:jc w:val="center"/>
              <w:rPr>
                <w:rFonts w:ascii="Times New Roman" w:hAnsi="Times New Roman" w:cs="Times New Roman"/>
                <w:b w:val="0"/>
                <w:bCs w:val="0"/>
                <w:iCs/>
                <w:sz w:val="20"/>
                <w:szCs w:val="20"/>
              </w:rPr>
            </w:pPr>
            <w:r w:rsidRPr="00FC7B41">
              <w:rPr>
                <w:rFonts w:ascii="Times New Roman" w:hAnsi="Times New Roman" w:cs="Times New Roman"/>
                <w:bCs w:val="0"/>
                <w:iCs/>
                <w:sz w:val="20"/>
                <w:szCs w:val="20"/>
              </w:rPr>
              <w:t>Trust Fund</w:t>
            </w:r>
          </w:p>
        </w:tc>
        <w:tc>
          <w:tcPr>
            <w:tcW w:w="506" w:type="pct"/>
            <w:shd w:val="clear" w:color="auto" w:fill="FFFFFF"/>
          </w:tcPr>
          <w:p w:rsidR="005C61BA" w:rsidRPr="00FC7B41" w:rsidRDefault="005C61BA" w:rsidP="005C61BA">
            <w:pPr>
              <w:pStyle w:val="Heading3"/>
              <w:jc w:val="center"/>
              <w:rPr>
                <w:rFonts w:ascii="Times New Roman" w:hAnsi="Times New Roman" w:cs="Times New Roman"/>
                <w:bCs w:val="0"/>
                <w:iCs/>
                <w:sz w:val="20"/>
                <w:szCs w:val="20"/>
              </w:rPr>
            </w:pPr>
            <w:r w:rsidRPr="00FC7B41">
              <w:rPr>
                <w:rFonts w:ascii="Times New Roman" w:hAnsi="Times New Roman" w:cs="Times New Roman"/>
                <w:bCs w:val="0"/>
                <w:iCs/>
                <w:sz w:val="20"/>
                <w:szCs w:val="20"/>
              </w:rPr>
              <w:t>Grant Amount ($)</w:t>
            </w:r>
          </w:p>
        </w:tc>
        <w:tc>
          <w:tcPr>
            <w:tcW w:w="631" w:type="pct"/>
            <w:shd w:val="clear" w:color="auto" w:fill="FFFFFF"/>
          </w:tcPr>
          <w:p w:rsidR="005C61BA" w:rsidRPr="00FC7B41" w:rsidRDefault="005C61BA" w:rsidP="005C61BA">
            <w:pPr>
              <w:pStyle w:val="Heading3"/>
              <w:jc w:val="center"/>
              <w:rPr>
                <w:rFonts w:ascii="Times New Roman" w:hAnsi="Times New Roman" w:cs="Times New Roman"/>
                <w:bCs w:val="0"/>
                <w:iCs/>
                <w:sz w:val="20"/>
                <w:szCs w:val="20"/>
              </w:rPr>
            </w:pPr>
            <w:r w:rsidRPr="00FC7B41">
              <w:rPr>
                <w:rFonts w:ascii="Times New Roman" w:hAnsi="Times New Roman" w:cs="Times New Roman"/>
                <w:bCs w:val="0"/>
                <w:iCs/>
                <w:sz w:val="20"/>
                <w:szCs w:val="20"/>
              </w:rPr>
              <w:t>Confirmed Cofinancing ($)</w:t>
            </w:r>
          </w:p>
        </w:tc>
      </w:tr>
      <w:tr w:rsidR="005C61BA" w:rsidRPr="00FC7B41" w:rsidTr="005C61BA">
        <w:trPr>
          <w:jc w:val="center"/>
        </w:trPr>
        <w:tc>
          <w:tcPr>
            <w:tcW w:w="778" w:type="pct"/>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1.</w:t>
            </w:r>
            <w:r w:rsidRPr="00FC7B41">
              <w:rPr>
                <w:rFonts w:ascii="Times New Roman" w:hAnsi="Times New Roman" w:cs="Times New Roman"/>
                <w:b/>
                <w:bCs/>
                <w:sz w:val="20"/>
                <w:szCs w:val="20"/>
              </w:rPr>
              <w:t xml:space="preserve"> Drilling Program</w:t>
            </w:r>
          </w:p>
        </w:tc>
        <w:tc>
          <w:tcPr>
            <w:tcW w:w="365" w:type="pct"/>
            <w:shd w:val="clear" w:color="auto" w:fill="FFFFFF"/>
          </w:tcPr>
          <w:p w:rsidR="005C61BA" w:rsidRPr="00FC7B41" w:rsidRDefault="005C61BA" w:rsidP="005C61BA">
            <w:pPr>
              <w:rPr>
                <w:rFonts w:ascii="Times New Roman" w:hAnsi="Times New Roman" w:cs="Times New Roman"/>
                <w:sz w:val="20"/>
                <w:szCs w:val="20"/>
              </w:rPr>
            </w:pPr>
            <w:bookmarkStart w:id="1" w:name="GrantType_01"/>
            <w:r w:rsidRPr="00FC7B41">
              <w:rPr>
                <w:rFonts w:ascii="Times New Roman" w:hAnsi="Times New Roman" w:cs="Times New Roman"/>
                <w:sz w:val="20"/>
                <w:szCs w:val="20"/>
              </w:rPr>
              <w:t>INV</w:t>
            </w:r>
            <w:bookmarkEnd w:id="1"/>
          </w:p>
        </w:tc>
        <w:tc>
          <w:tcPr>
            <w:tcW w:w="1233" w:type="pct"/>
            <w:shd w:val="clear" w:color="auto" w:fill="FFFFFF"/>
          </w:tcPr>
          <w:p w:rsidR="005C61BA" w:rsidRPr="00FC7B41" w:rsidRDefault="00FC7B41" w:rsidP="005C61BA">
            <w:pPr>
              <w:rPr>
                <w:rFonts w:ascii="Times New Roman" w:hAnsi="Times New Roman" w:cs="Times New Roman"/>
                <w:sz w:val="20"/>
                <w:szCs w:val="20"/>
              </w:rPr>
            </w:pPr>
            <w:r>
              <w:rPr>
                <w:rFonts w:ascii="Times New Roman" w:hAnsi="Times New Roman" w:cs="Times New Roman"/>
                <w:sz w:val="20"/>
                <w:szCs w:val="20"/>
              </w:rPr>
              <w:t>-</w:t>
            </w:r>
            <w:r w:rsidR="005C61BA" w:rsidRPr="00FC7B41">
              <w:rPr>
                <w:rFonts w:ascii="Times New Roman" w:hAnsi="Times New Roman" w:cs="Times New Roman"/>
                <w:sz w:val="20"/>
                <w:szCs w:val="20"/>
              </w:rPr>
              <w:t>Greenhouse gas emissions avoided (390358.00t)</w:t>
            </w:r>
          </w:p>
          <w:p w:rsidR="005C61BA" w:rsidRPr="00FC7B41" w:rsidRDefault="005C61BA" w:rsidP="005C61BA">
            <w:pPr>
              <w:rPr>
                <w:rFonts w:ascii="Times New Roman" w:hAnsi="Times New Roman" w:cs="Times New Roman"/>
                <w:sz w:val="20"/>
                <w:szCs w:val="20"/>
              </w:rPr>
            </w:pPr>
          </w:p>
          <w:p w:rsidR="005C61BA" w:rsidRDefault="00FC7B41" w:rsidP="005C61BA">
            <w:pPr>
              <w:tabs>
                <w:tab w:val="left" w:pos="5234"/>
              </w:tabs>
              <w:ind w:left="50"/>
              <w:rPr>
                <w:rFonts w:ascii="Times New Roman" w:hAnsi="Times New Roman" w:cs="Times New Roman"/>
                <w:sz w:val="20"/>
                <w:szCs w:val="20"/>
              </w:rPr>
            </w:pPr>
            <w:r>
              <w:rPr>
                <w:rFonts w:ascii="Times New Roman" w:hAnsi="Times New Roman" w:cs="Times New Roman"/>
                <w:sz w:val="20"/>
                <w:szCs w:val="20"/>
              </w:rPr>
              <w:t>-Four</w:t>
            </w:r>
            <w:r w:rsidR="005C61BA" w:rsidRPr="00FC7B41">
              <w:rPr>
                <w:rFonts w:ascii="Times New Roman" w:hAnsi="Times New Roman" w:cs="Times New Roman"/>
                <w:sz w:val="20"/>
                <w:szCs w:val="20"/>
              </w:rPr>
              <w:t xml:space="preserve"> full-size production wells drilled</w:t>
            </w:r>
          </w:p>
          <w:p w:rsidR="00FC7B41" w:rsidRPr="00FC7B41" w:rsidRDefault="00FC7B41" w:rsidP="005C61BA">
            <w:pPr>
              <w:tabs>
                <w:tab w:val="left" w:pos="5234"/>
              </w:tabs>
              <w:ind w:left="50"/>
              <w:rPr>
                <w:rFonts w:ascii="Times New Roman" w:hAnsi="Times New Roman" w:cs="Times New Roman"/>
                <w:sz w:val="20"/>
                <w:szCs w:val="20"/>
              </w:rPr>
            </w:pPr>
          </w:p>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 If the first four wells are successful, the probability of constructing more generation capacity increases significantly due to the successful drilling and learning processes of the first phase. If 50MW generation capacity is installed and becomes operational, this project is expected to directly offset total CO2e emissions of about 11,710,750 tons over a 30 year life cycle</w:t>
            </w:r>
          </w:p>
        </w:tc>
        <w:tc>
          <w:tcPr>
            <w:tcW w:w="1080" w:type="pct"/>
            <w:shd w:val="clear" w:color="auto" w:fill="FFFFFF"/>
          </w:tcPr>
          <w:p w:rsidR="005C61BA" w:rsidRPr="00FC7B41" w:rsidRDefault="005C61BA" w:rsidP="005C61BA">
            <w:pPr>
              <w:tabs>
                <w:tab w:val="left" w:pos="5234"/>
              </w:tabs>
              <w:ind w:left="50"/>
              <w:rPr>
                <w:rFonts w:ascii="Times New Roman" w:hAnsi="Times New Roman" w:cs="Times New Roman"/>
                <w:sz w:val="20"/>
                <w:szCs w:val="20"/>
              </w:rPr>
            </w:pPr>
            <w:r w:rsidRPr="00FC7B41">
              <w:rPr>
                <w:rFonts w:ascii="Times New Roman" w:hAnsi="Times New Roman" w:cs="Times New Roman"/>
                <w:sz w:val="20"/>
                <w:szCs w:val="20"/>
              </w:rPr>
              <w:t>-</w:t>
            </w:r>
            <w:r w:rsidR="00FC7B41" w:rsidRPr="00FC7B41">
              <w:rPr>
                <w:rFonts w:ascii="Times New Roman" w:hAnsi="Times New Roman" w:cs="Times New Roman"/>
                <w:sz w:val="20"/>
                <w:szCs w:val="20"/>
              </w:rPr>
              <w:t xml:space="preserve"> A</w:t>
            </w:r>
            <w:r w:rsidRPr="00FC7B41">
              <w:rPr>
                <w:rFonts w:ascii="Times New Roman" w:hAnsi="Times New Roman" w:cs="Times New Roman"/>
                <w:sz w:val="20"/>
                <w:szCs w:val="20"/>
              </w:rPr>
              <w:t xml:space="preserve"> fully-fledged power generation feasibility study (a power generation technical and financial feasibility study that includes a recommendation to either proceed or not with a follow-on project)</w:t>
            </w:r>
            <w:r w:rsidR="00FC7B41" w:rsidRPr="00FC7B41">
              <w:rPr>
                <w:rFonts w:ascii="Times New Roman" w:hAnsi="Times New Roman" w:cs="Times New Roman"/>
                <w:sz w:val="20"/>
                <w:szCs w:val="20"/>
              </w:rPr>
              <w:t xml:space="preserve"> d</w:t>
            </w:r>
            <w:r w:rsidR="00FC7B41" w:rsidRPr="00FC7B41">
              <w:rPr>
                <w:rFonts w:ascii="Times New Roman" w:hAnsi="Times New Roman" w:cs="Times New Roman"/>
                <w:sz w:val="20"/>
                <w:szCs w:val="20"/>
              </w:rPr>
              <w:t>evelop</w:t>
            </w:r>
            <w:r w:rsidR="00FC7B41" w:rsidRPr="00FC7B41">
              <w:rPr>
                <w:rFonts w:ascii="Times New Roman" w:hAnsi="Times New Roman" w:cs="Times New Roman"/>
                <w:sz w:val="20"/>
                <w:szCs w:val="20"/>
              </w:rPr>
              <w:t>ed</w:t>
            </w:r>
          </w:p>
          <w:p w:rsidR="00FC7B41" w:rsidRPr="00FC7B41" w:rsidRDefault="00FC7B41" w:rsidP="005C61BA">
            <w:pPr>
              <w:tabs>
                <w:tab w:val="left" w:pos="5234"/>
              </w:tabs>
              <w:ind w:left="50"/>
              <w:rPr>
                <w:rFonts w:ascii="Times New Roman" w:hAnsi="Times New Roman" w:cs="Times New Roman"/>
                <w:sz w:val="20"/>
                <w:szCs w:val="20"/>
              </w:rPr>
            </w:pPr>
          </w:p>
          <w:p w:rsidR="005C61BA" w:rsidRDefault="005C61BA" w:rsidP="005C61BA">
            <w:pPr>
              <w:tabs>
                <w:tab w:val="left" w:pos="5234"/>
              </w:tabs>
              <w:ind w:left="50"/>
              <w:rPr>
                <w:rFonts w:ascii="Times New Roman" w:hAnsi="Times New Roman" w:cs="Times New Roman"/>
                <w:sz w:val="20"/>
                <w:szCs w:val="20"/>
              </w:rPr>
            </w:pPr>
            <w:r w:rsidRPr="00FC7B41">
              <w:rPr>
                <w:rFonts w:ascii="Times New Roman" w:hAnsi="Times New Roman" w:cs="Times New Roman"/>
                <w:sz w:val="20"/>
                <w:szCs w:val="20"/>
              </w:rPr>
              <w:t>-Publish</w:t>
            </w:r>
            <w:r w:rsidR="00FC7B41" w:rsidRPr="00FC7B41">
              <w:rPr>
                <w:rFonts w:ascii="Times New Roman" w:hAnsi="Times New Roman" w:cs="Times New Roman"/>
                <w:sz w:val="20"/>
                <w:szCs w:val="20"/>
              </w:rPr>
              <w:t>ed</w:t>
            </w:r>
            <w:r w:rsidRPr="00FC7B41">
              <w:rPr>
                <w:rFonts w:ascii="Times New Roman" w:hAnsi="Times New Roman" w:cs="Times New Roman"/>
                <w:sz w:val="20"/>
                <w:szCs w:val="20"/>
              </w:rPr>
              <w:t xml:space="preserve"> periodic updates of project implementation (the test protocol drilling program, test results, and other relevant information)</w:t>
            </w:r>
          </w:p>
          <w:p w:rsidR="00FC7B41" w:rsidRPr="00FC7B41" w:rsidRDefault="00FC7B41" w:rsidP="005C61BA">
            <w:pPr>
              <w:tabs>
                <w:tab w:val="left" w:pos="5234"/>
              </w:tabs>
              <w:ind w:left="50"/>
              <w:rPr>
                <w:rFonts w:ascii="Times New Roman" w:hAnsi="Times New Roman" w:cs="Times New Roman"/>
                <w:sz w:val="20"/>
                <w:szCs w:val="20"/>
              </w:rPr>
            </w:pPr>
          </w:p>
          <w:p w:rsidR="005C61BA"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-Geothermal well test protocol developed and in place</w:t>
            </w:r>
          </w:p>
          <w:p w:rsidR="00FC7B41" w:rsidRPr="00FC7B41" w:rsidRDefault="00FC7B41" w:rsidP="005C61BA">
            <w:pPr>
              <w:rPr>
                <w:rFonts w:ascii="Times New Roman" w:hAnsi="Times New Roman" w:cs="Times New Roman"/>
                <w:sz w:val="20"/>
                <w:szCs w:val="20"/>
              </w:rPr>
            </w:pPr>
          </w:p>
          <w:p w:rsidR="005C61BA"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-Well test results independently reviewed and certified</w:t>
            </w:r>
          </w:p>
          <w:p w:rsidR="00FC7B41" w:rsidRPr="00FC7B41" w:rsidRDefault="00FC7B41" w:rsidP="005C61BA">
            <w:pPr>
              <w:rPr>
                <w:rFonts w:ascii="Times New Roman" w:hAnsi="Times New Roman" w:cs="Times New Roman"/>
                <w:sz w:val="20"/>
                <w:szCs w:val="20"/>
              </w:rPr>
            </w:pPr>
          </w:p>
          <w:p w:rsidR="00FC7B41" w:rsidRDefault="005C61BA" w:rsidP="005C61BA">
            <w:pPr>
              <w:tabs>
                <w:tab w:val="left" w:pos="5234"/>
              </w:tabs>
              <w:ind w:left="50"/>
              <w:rPr>
                <w:rFonts w:ascii="Times New Roman" w:hAnsi="Times New Roman" w:cs="Times New Roman"/>
                <w:sz w:val="20"/>
                <w:szCs w:val="20"/>
              </w:rPr>
            </w:pPr>
            <w:r w:rsidRPr="00FC7B41">
              <w:rPr>
                <w:rFonts w:ascii="Times New Roman" w:hAnsi="Times New Roman" w:cs="Times New Roman"/>
                <w:sz w:val="20"/>
                <w:szCs w:val="20"/>
              </w:rPr>
              <w:t>- Access to the site is constructed</w:t>
            </w:r>
          </w:p>
          <w:p w:rsidR="00FC7B41" w:rsidRPr="00FC7B41" w:rsidRDefault="00FC7B41" w:rsidP="005C61BA">
            <w:pPr>
              <w:tabs>
                <w:tab w:val="left" w:pos="5234"/>
              </w:tabs>
              <w:ind w:left="50"/>
              <w:rPr>
                <w:rFonts w:ascii="Times New Roman" w:hAnsi="Times New Roman" w:cs="Times New Roman"/>
                <w:sz w:val="20"/>
                <w:szCs w:val="20"/>
              </w:rPr>
            </w:pPr>
          </w:p>
          <w:p w:rsidR="005C61BA" w:rsidRPr="00FC7B41" w:rsidRDefault="00FC7B41" w:rsidP="005C61BA">
            <w:pPr>
              <w:tabs>
                <w:tab w:val="left" w:pos="5234"/>
              </w:tabs>
              <w:ind w:left="50"/>
              <w:rPr>
                <w:rFonts w:ascii="Times New Roman" w:hAnsi="Times New Roman" w:cs="Times New Roman"/>
                <w:sz w:val="20"/>
                <w:szCs w:val="20"/>
              </w:rPr>
            </w:pPr>
            <w:r w:rsidRPr="00FC7B41">
              <w:rPr>
                <w:rFonts w:ascii="Times New Roman" w:hAnsi="Times New Roman" w:cs="Times New Roman"/>
                <w:sz w:val="20"/>
                <w:szCs w:val="20"/>
              </w:rPr>
              <w:t>-</w:t>
            </w:r>
            <w:r w:rsidR="005C61BA" w:rsidRPr="00FC7B41">
              <w:rPr>
                <w:rFonts w:ascii="Times New Roman" w:hAnsi="Times New Roman" w:cs="Times New Roman"/>
                <w:sz w:val="20"/>
                <w:szCs w:val="20"/>
              </w:rPr>
              <w:t>Preparatory civil works completed ahead of drilling commencement</w:t>
            </w:r>
          </w:p>
        </w:tc>
        <w:tc>
          <w:tcPr>
            <w:tcW w:w="407" w:type="pct"/>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GEF TF</w:t>
            </w:r>
          </w:p>
        </w:tc>
        <w:tc>
          <w:tcPr>
            <w:tcW w:w="506" w:type="pct"/>
            <w:shd w:val="clear" w:color="auto" w:fill="FFFFFF"/>
          </w:tcPr>
          <w:p w:rsidR="005C61BA" w:rsidRPr="00FC7B41" w:rsidRDefault="005C61BA" w:rsidP="005C61BA">
            <w:pPr>
              <w:jc w:val="right"/>
              <w:rPr>
                <w:rFonts w:ascii="Times New Roman" w:hAnsi="Times New Roman" w:cs="Times New Roman"/>
                <w:sz w:val="20"/>
                <w:szCs w:val="20"/>
              </w:rPr>
            </w:pPr>
            <w:r w:rsidRPr="00FC7B41">
              <w:rPr>
                <w:rFonts w:ascii="Times New Roman" w:hAnsi="Times New Roman" w:cs="Times New Roman"/>
                <w:sz w:val="20"/>
                <w:szCs w:val="20"/>
              </w:rPr>
              <w:t>6,036,364</w:t>
            </w:r>
          </w:p>
        </w:tc>
        <w:tc>
          <w:tcPr>
            <w:tcW w:w="631" w:type="pct"/>
            <w:shd w:val="clear" w:color="auto" w:fill="FFFFFF"/>
          </w:tcPr>
          <w:p w:rsidR="005C61BA" w:rsidRPr="00FC7B41" w:rsidRDefault="005C61BA" w:rsidP="005C61BA">
            <w:pPr>
              <w:widowControl/>
              <w:autoSpaceDE/>
              <w:autoSpaceDN/>
              <w:adjustRightInd/>
              <w:jc w:val="right"/>
              <w:rPr>
                <w:rFonts w:ascii="Times New Roman" w:hAnsi="Times New Roman" w:cs="Times New Roman"/>
                <w:sz w:val="20"/>
                <w:szCs w:val="20"/>
              </w:rPr>
            </w:pPr>
            <w:r w:rsidRPr="00FC7B41">
              <w:rPr>
                <w:rFonts w:ascii="Times New Roman" w:hAnsi="Times New Roman" w:cs="Times New Roman"/>
                <w:sz w:val="20"/>
                <w:szCs w:val="20"/>
              </w:rPr>
              <w:t>21,831,590</w:t>
            </w:r>
          </w:p>
        </w:tc>
      </w:tr>
      <w:tr w:rsidR="005C61BA" w:rsidRPr="00FC7B41" w:rsidTr="005C61BA">
        <w:trPr>
          <w:jc w:val="center"/>
        </w:trPr>
        <w:tc>
          <w:tcPr>
            <w:tcW w:w="778" w:type="pct"/>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2.</w:t>
            </w:r>
            <w:r w:rsidRPr="00FC7B41">
              <w:rPr>
                <w:rFonts w:ascii="Times New Roman" w:hAnsi="Times New Roman" w:cs="Times New Roman"/>
                <w:b/>
                <w:bCs/>
                <w:sz w:val="20"/>
                <w:szCs w:val="20"/>
              </w:rPr>
              <w:t xml:space="preserve"> Technical Assistance for the Drilling Program</w:t>
            </w:r>
          </w:p>
        </w:tc>
        <w:tc>
          <w:tcPr>
            <w:tcW w:w="365" w:type="pct"/>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TA</w:t>
            </w:r>
          </w:p>
        </w:tc>
        <w:tc>
          <w:tcPr>
            <w:tcW w:w="1233" w:type="pct"/>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Improved donor coordination</w:t>
            </w:r>
          </w:p>
          <w:p w:rsidR="00FC7B41" w:rsidRPr="00FC7B41" w:rsidRDefault="00FC7B41" w:rsidP="00FC7B41">
            <w:pPr>
              <w:rPr>
                <w:rFonts w:ascii="Times New Roman" w:hAnsi="Times New Roman" w:cs="Times New Roman"/>
                <w:noProof/>
                <w:sz w:val="20"/>
                <w:szCs w:val="20"/>
              </w:rPr>
            </w:pPr>
          </w:p>
          <w:p w:rsidR="00FC7B41" w:rsidRPr="00FC7B41" w:rsidRDefault="00FC7B41" w:rsidP="00FC7B41">
            <w:pPr>
              <w:rPr>
                <w:rFonts w:ascii="Times New Roman" w:hAnsi="Times New Roman" w:cs="Times New Roman"/>
                <w:noProof/>
                <w:sz w:val="20"/>
                <w:szCs w:val="20"/>
              </w:rPr>
            </w:pPr>
            <w:r w:rsidRPr="00FC7B41">
              <w:rPr>
                <w:rFonts w:ascii="Times New Roman" w:hAnsi="Times New Roman" w:cs="Times New Roman"/>
                <w:noProof/>
                <w:sz w:val="20"/>
                <w:szCs w:val="20"/>
              </w:rPr>
              <w:t>M</w:t>
            </w:r>
            <w:r w:rsidRPr="00FC7B41">
              <w:rPr>
                <w:rFonts w:ascii="Times New Roman" w:hAnsi="Times New Roman" w:cs="Times New Roman"/>
                <w:noProof/>
                <w:sz w:val="20"/>
                <w:szCs w:val="20"/>
              </w:rPr>
              <w:t>anage</w:t>
            </w:r>
            <w:r w:rsidRPr="00FC7B41">
              <w:rPr>
                <w:rFonts w:ascii="Times New Roman" w:hAnsi="Times New Roman" w:cs="Times New Roman"/>
                <w:noProof/>
                <w:sz w:val="20"/>
                <w:szCs w:val="20"/>
              </w:rPr>
              <w:t>ment of</w:t>
            </w:r>
            <w:r w:rsidRPr="00FC7B41">
              <w:rPr>
                <w:rFonts w:ascii="Times New Roman" w:hAnsi="Times New Roman" w:cs="Times New Roman"/>
                <w:noProof/>
                <w:sz w:val="20"/>
                <w:szCs w:val="20"/>
              </w:rPr>
              <w:t xml:space="preserve"> the geot</w:t>
            </w:r>
            <w:r w:rsidRPr="00FC7B41">
              <w:rPr>
                <w:rFonts w:ascii="Times New Roman" w:hAnsi="Times New Roman" w:cs="Times New Roman"/>
                <w:noProof/>
                <w:sz w:val="20"/>
                <w:szCs w:val="20"/>
              </w:rPr>
              <w:t>hermal power generation program</w:t>
            </w:r>
          </w:p>
          <w:p w:rsidR="00FC7B41" w:rsidRPr="00FC7B41" w:rsidRDefault="00FC7B41" w:rsidP="00FC7B41">
            <w:pPr>
              <w:rPr>
                <w:rFonts w:ascii="Times New Roman" w:hAnsi="Times New Roman" w:cs="Times New Roman"/>
                <w:noProof/>
                <w:sz w:val="20"/>
                <w:szCs w:val="20"/>
              </w:rPr>
            </w:pPr>
            <w:r w:rsidRPr="00FC7B41">
              <w:rPr>
                <w:rFonts w:ascii="Times New Roman" w:hAnsi="Times New Roman" w:cs="Times New Roman"/>
                <w:noProof/>
                <w:sz w:val="20"/>
                <w:szCs w:val="20"/>
              </w:rPr>
              <w:t xml:space="preserve"> </w:t>
            </w:r>
          </w:p>
          <w:p w:rsidR="00FC7B41" w:rsidRPr="00FC7B41" w:rsidRDefault="00FC7B41" w:rsidP="00FC7B41">
            <w:pPr>
              <w:rPr>
                <w:rFonts w:ascii="Times New Roman" w:hAnsi="Times New Roman" w:cs="Times New Roman"/>
                <w:noProof/>
                <w:sz w:val="20"/>
                <w:szCs w:val="20"/>
              </w:rPr>
            </w:pPr>
            <w:r w:rsidRPr="00FC7B41">
              <w:rPr>
                <w:rFonts w:ascii="Times New Roman" w:hAnsi="Times New Roman" w:cs="Times New Roman"/>
                <w:noProof/>
                <w:sz w:val="20"/>
                <w:szCs w:val="20"/>
              </w:rPr>
              <w:t>D</w:t>
            </w:r>
            <w:r w:rsidRPr="00FC7B41">
              <w:rPr>
                <w:rFonts w:ascii="Times New Roman" w:hAnsi="Times New Roman" w:cs="Times New Roman"/>
                <w:noProof/>
                <w:sz w:val="20"/>
                <w:szCs w:val="20"/>
              </w:rPr>
              <w:t>esign and overs</w:t>
            </w:r>
            <w:r w:rsidRPr="00FC7B41">
              <w:rPr>
                <w:rFonts w:ascii="Times New Roman" w:hAnsi="Times New Roman" w:cs="Times New Roman"/>
                <w:noProof/>
                <w:sz w:val="20"/>
                <w:szCs w:val="20"/>
              </w:rPr>
              <w:t>ight of</w:t>
            </w:r>
            <w:r w:rsidRPr="00FC7B41">
              <w:rPr>
                <w:rFonts w:ascii="Times New Roman" w:hAnsi="Times New Roman" w:cs="Times New Roman"/>
                <w:noProof/>
                <w:sz w:val="20"/>
                <w:szCs w:val="20"/>
              </w:rPr>
              <w:t xml:space="preserve">the exploratory drilling program </w:t>
            </w:r>
            <w:r w:rsidRPr="00FC7B41">
              <w:rPr>
                <w:rFonts w:ascii="Times New Roman" w:hAnsi="Times New Roman" w:cs="Times New Roman"/>
                <w:noProof/>
                <w:sz w:val="20"/>
                <w:szCs w:val="20"/>
              </w:rPr>
              <w:t>and well testing protocol</w:t>
            </w:r>
          </w:p>
          <w:p w:rsidR="00FC7B41" w:rsidRPr="00FC7B41" w:rsidRDefault="00FC7B41" w:rsidP="00FC7B41">
            <w:pPr>
              <w:rPr>
                <w:rFonts w:ascii="Times New Roman" w:hAnsi="Times New Roman" w:cs="Times New Roman"/>
                <w:noProof/>
                <w:sz w:val="20"/>
                <w:szCs w:val="20"/>
              </w:rPr>
            </w:pPr>
          </w:p>
          <w:p w:rsidR="00FC7B41" w:rsidRPr="00FC7B41" w:rsidRDefault="00FC7B41" w:rsidP="00FC7B41">
            <w:pPr>
              <w:rPr>
                <w:rFonts w:ascii="Times New Roman" w:hAnsi="Times New Roman" w:cs="Times New Roman"/>
                <w:sz w:val="20"/>
                <w:szCs w:val="20"/>
              </w:rPr>
            </w:pPr>
          </w:p>
        </w:tc>
        <w:tc>
          <w:tcPr>
            <w:tcW w:w="1080" w:type="pct"/>
            <w:shd w:val="clear" w:color="auto" w:fill="FFFFFF"/>
          </w:tcPr>
          <w:p w:rsidR="005C61BA" w:rsidRPr="00FC7B41" w:rsidRDefault="00FC7B41" w:rsidP="005C61BA">
            <w:pPr>
              <w:rPr>
                <w:rFonts w:ascii="Times New Roman" w:hAnsi="Times New Roman" w:cs="Times New Roman"/>
                <w:sz w:val="20"/>
                <w:szCs w:val="20"/>
              </w:rPr>
            </w:pPr>
            <w:r>
              <w:rPr>
                <w:rFonts w:ascii="Times New Roman" w:hAnsi="Times New Roman" w:cs="Times New Roman"/>
                <w:sz w:val="20"/>
                <w:szCs w:val="20"/>
              </w:rPr>
              <w:t>-</w:t>
            </w:r>
            <w:r w:rsidR="005C61BA" w:rsidRPr="00FC7B41">
              <w:rPr>
                <w:rFonts w:ascii="Times New Roman" w:hAnsi="Times New Roman" w:cs="Times New Roman"/>
                <w:sz w:val="20"/>
                <w:szCs w:val="20"/>
              </w:rPr>
              <w:t>Joint missions by donors (4)</w:t>
            </w:r>
          </w:p>
          <w:p w:rsidR="00FC7B41" w:rsidRPr="00FC7B41" w:rsidRDefault="00FC7B41" w:rsidP="00FC7B41">
            <w:pPr>
              <w:rPr>
                <w:rFonts w:ascii="Times New Roman" w:hAnsi="Times New Roman" w:cs="Times New Roman"/>
                <w:noProof/>
                <w:sz w:val="20"/>
                <w:szCs w:val="20"/>
              </w:rPr>
            </w:pPr>
            <w:r>
              <w:rPr>
                <w:rFonts w:ascii="Times New Roman" w:hAnsi="Times New Roman" w:cs="Times New Roman"/>
                <w:noProof/>
                <w:sz w:val="20"/>
                <w:szCs w:val="20"/>
              </w:rPr>
              <w:t>-</w:t>
            </w:r>
            <w:r w:rsidRPr="00FC7B41">
              <w:rPr>
                <w:rFonts w:ascii="Times New Roman" w:hAnsi="Times New Roman" w:cs="Times New Roman"/>
                <w:noProof/>
                <w:sz w:val="20"/>
                <w:szCs w:val="20"/>
              </w:rPr>
              <w:t>Adequate executive management support is provided for the geot</w:t>
            </w:r>
            <w:r>
              <w:rPr>
                <w:rFonts w:ascii="Times New Roman" w:hAnsi="Times New Roman" w:cs="Times New Roman"/>
                <w:noProof/>
                <w:sz w:val="20"/>
                <w:szCs w:val="20"/>
              </w:rPr>
              <w:t>hermal power generation program</w:t>
            </w:r>
          </w:p>
          <w:p w:rsidR="00FC7B41" w:rsidRPr="00FC7B41" w:rsidRDefault="00FC7B41" w:rsidP="00FC7B41">
            <w:pPr>
              <w:rPr>
                <w:rFonts w:ascii="Times New Roman" w:hAnsi="Times New Roman" w:cs="Times New Roman"/>
                <w:noProof/>
                <w:sz w:val="20"/>
                <w:szCs w:val="20"/>
              </w:rPr>
            </w:pPr>
          </w:p>
          <w:p w:rsidR="00FC7B41" w:rsidRPr="00FC7B41" w:rsidRDefault="00FC7B41" w:rsidP="00FC7B41">
            <w:pPr>
              <w:rPr>
                <w:rFonts w:ascii="Times New Roman" w:hAnsi="Times New Roman" w:cs="Times New Roman"/>
                <w:noProof/>
                <w:sz w:val="20"/>
                <w:szCs w:val="20"/>
              </w:rPr>
            </w:pPr>
            <w:r>
              <w:rPr>
                <w:rFonts w:ascii="Times New Roman" w:hAnsi="Times New Roman" w:cs="Times New Roman"/>
                <w:noProof/>
                <w:sz w:val="20"/>
                <w:szCs w:val="20"/>
              </w:rPr>
              <w:t>-</w:t>
            </w:r>
            <w:r w:rsidRPr="00FC7B41">
              <w:rPr>
                <w:rFonts w:ascii="Times New Roman" w:hAnsi="Times New Roman" w:cs="Times New Roman"/>
                <w:noProof/>
                <w:sz w:val="20"/>
                <w:szCs w:val="20"/>
              </w:rPr>
              <w:t>The drilling program and well testing protocol are designed in line wit</w:t>
            </w:r>
            <w:r>
              <w:rPr>
                <w:rFonts w:ascii="Times New Roman" w:hAnsi="Times New Roman" w:cs="Times New Roman"/>
                <w:noProof/>
                <w:sz w:val="20"/>
                <w:szCs w:val="20"/>
              </w:rPr>
              <w:t>h international best practices</w:t>
            </w:r>
          </w:p>
          <w:p w:rsidR="00FC7B41" w:rsidRPr="00FC7B41" w:rsidRDefault="00FC7B41" w:rsidP="00FC7B41">
            <w:pPr>
              <w:rPr>
                <w:rFonts w:ascii="Times New Roman" w:hAnsi="Times New Roman" w:cs="Times New Roman"/>
                <w:noProof/>
                <w:sz w:val="20"/>
                <w:szCs w:val="20"/>
              </w:rPr>
            </w:pPr>
          </w:p>
          <w:p w:rsidR="00FC7B41" w:rsidRPr="00FC7B41" w:rsidRDefault="00FC7B41" w:rsidP="00FC7B41">
            <w:pPr>
              <w:rPr>
                <w:rFonts w:ascii="Times New Roman" w:hAnsi="Times New Roman" w:cs="Times New Roman"/>
                <w:noProof/>
                <w:sz w:val="20"/>
                <w:szCs w:val="20"/>
              </w:rPr>
            </w:pPr>
            <w:r>
              <w:rPr>
                <w:rFonts w:ascii="Times New Roman" w:hAnsi="Times New Roman" w:cs="Times New Roman"/>
                <w:noProof/>
                <w:sz w:val="20"/>
                <w:szCs w:val="20"/>
              </w:rPr>
              <w:t>-</w:t>
            </w:r>
            <w:r w:rsidRPr="00FC7B41">
              <w:rPr>
                <w:rFonts w:ascii="Times New Roman" w:hAnsi="Times New Roman" w:cs="Times New Roman"/>
                <w:noProof/>
                <w:sz w:val="20"/>
                <w:szCs w:val="20"/>
              </w:rPr>
              <w:t xml:space="preserve">The feasibility studies are prepared and executed in line with World Bank procedures:The technical and financial feasibility </w:t>
            </w:r>
            <w:r>
              <w:rPr>
                <w:rFonts w:ascii="Times New Roman" w:hAnsi="Times New Roman" w:cs="Times New Roman"/>
                <w:noProof/>
                <w:sz w:val="20"/>
                <w:szCs w:val="20"/>
              </w:rPr>
              <w:t>study is successfully completed</w:t>
            </w:r>
          </w:p>
          <w:p w:rsidR="00FC7B41" w:rsidRPr="00FC7B41" w:rsidRDefault="00FC7B41" w:rsidP="00FC7B41">
            <w:pPr>
              <w:rPr>
                <w:rFonts w:ascii="Times New Roman" w:hAnsi="Times New Roman" w:cs="Times New Roman"/>
                <w:noProof/>
                <w:sz w:val="20"/>
                <w:szCs w:val="20"/>
              </w:rPr>
            </w:pPr>
          </w:p>
          <w:p w:rsidR="00FC7B41" w:rsidRPr="00FC7B41" w:rsidRDefault="00FC7B41" w:rsidP="00FC7B41">
            <w:pPr>
              <w:rPr>
                <w:rFonts w:ascii="Times New Roman" w:hAnsi="Times New Roman" w:cs="Times New Roman"/>
                <w:sz w:val="20"/>
                <w:szCs w:val="20"/>
              </w:rPr>
            </w:pPr>
            <w:r>
              <w:rPr>
                <w:rFonts w:ascii="Times New Roman" w:hAnsi="Times New Roman" w:cs="Times New Roman"/>
                <w:noProof/>
                <w:sz w:val="20"/>
                <w:szCs w:val="20"/>
              </w:rPr>
              <w:t>-</w:t>
            </w:r>
            <w:r w:rsidRPr="00FC7B41">
              <w:rPr>
                <w:rFonts w:ascii="Times New Roman" w:hAnsi="Times New Roman" w:cs="Times New Roman"/>
                <w:noProof/>
                <w:sz w:val="20"/>
                <w:szCs w:val="20"/>
              </w:rPr>
              <w:t>CERD staff  gains experience  in design of drilling program and executing test protocols</w:t>
            </w:r>
          </w:p>
        </w:tc>
        <w:tc>
          <w:tcPr>
            <w:tcW w:w="407" w:type="pct"/>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GEF TF</w:t>
            </w:r>
          </w:p>
        </w:tc>
        <w:tc>
          <w:tcPr>
            <w:tcW w:w="506" w:type="pct"/>
            <w:shd w:val="clear" w:color="auto" w:fill="FFFFFF"/>
          </w:tcPr>
          <w:p w:rsidR="005C61BA" w:rsidRPr="00FC7B41" w:rsidRDefault="005C61BA" w:rsidP="005C61BA">
            <w:pPr>
              <w:jc w:val="right"/>
              <w:rPr>
                <w:rFonts w:ascii="Times New Roman" w:hAnsi="Times New Roman" w:cs="Times New Roman"/>
                <w:sz w:val="20"/>
                <w:szCs w:val="20"/>
              </w:rPr>
            </w:pPr>
            <w:r w:rsidRPr="00FC7B41">
              <w:rPr>
                <w:rFonts w:ascii="Times New Roman" w:hAnsi="Times New Roman" w:cs="Times New Roman"/>
                <w:sz w:val="20"/>
                <w:szCs w:val="20"/>
              </w:rPr>
              <w:t>0</w:t>
            </w:r>
          </w:p>
        </w:tc>
        <w:tc>
          <w:tcPr>
            <w:tcW w:w="631" w:type="pct"/>
            <w:shd w:val="clear" w:color="auto" w:fill="FFFFFF"/>
          </w:tcPr>
          <w:p w:rsidR="005C61BA" w:rsidRPr="00FC7B41" w:rsidRDefault="005C61BA" w:rsidP="005C61BA">
            <w:pPr>
              <w:widowControl/>
              <w:autoSpaceDE/>
              <w:autoSpaceDN/>
              <w:adjustRightInd/>
              <w:jc w:val="right"/>
              <w:rPr>
                <w:rFonts w:ascii="Times New Roman" w:hAnsi="Times New Roman" w:cs="Times New Roman"/>
                <w:sz w:val="20"/>
                <w:szCs w:val="20"/>
              </w:rPr>
            </w:pPr>
            <w:r w:rsidRPr="00FC7B41">
              <w:rPr>
                <w:rFonts w:ascii="Times New Roman" w:hAnsi="Times New Roman" w:cs="Times New Roman"/>
                <w:sz w:val="20"/>
                <w:szCs w:val="20"/>
              </w:rPr>
              <w:t>1,750,210</w:t>
            </w:r>
          </w:p>
          <w:p w:rsidR="005C61BA" w:rsidRPr="00FC7B41" w:rsidRDefault="005C61BA" w:rsidP="005C61BA">
            <w:pPr>
              <w:jc w:val="right"/>
              <w:rPr>
                <w:rFonts w:ascii="Times New Roman" w:hAnsi="Times New Roman" w:cs="Times New Roman"/>
                <w:sz w:val="20"/>
                <w:szCs w:val="20"/>
              </w:rPr>
            </w:pPr>
          </w:p>
        </w:tc>
      </w:tr>
      <w:tr w:rsidR="005C61BA" w:rsidRPr="00FC7B41" w:rsidTr="005C61BA">
        <w:trPr>
          <w:jc w:val="center"/>
        </w:trPr>
        <w:tc>
          <w:tcPr>
            <w:tcW w:w="778" w:type="pct"/>
            <w:tcBorders>
              <w:bottom w:val="single" w:sz="4" w:space="0" w:color="auto"/>
            </w:tcBorders>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3.</w:t>
            </w:r>
            <w:r w:rsidRPr="00FC7B41">
              <w:rPr>
                <w:rFonts w:ascii="Times New Roman" w:hAnsi="Times New Roman" w:cs="Times New Roman"/>
                <w:b/>
                <w:bCs/>
                <w:sz w:val="20"/>
                <w:szCs w:val="20"/>
              </w:rPr>
              <w:t xml:space="preserve"> Project Management*</w:t>
            </w:r>
          </w:p>
        </w:tc>
        <w:tc>
          <w:tcPr>
            <w:tcW w:w="365" w:type="pct"/>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TA</w:t>
            </w:r>
          </w:p>
        </w:tc>
        <w:tc>
          <w:tcPr>
            <w:tcW w:w="1233" w:type="pct"/>
            <w:shd w:val="clear" w:color="auto" w:fill="FFFFFF"/>
          </w:tcPr>
          <w:p w:rsidR="005C61BA" w:rsidRPr="00FC7B41" w:rsidRDefault="005C61BA" w:rsidP="005C61BA">
            <w:pPr>
              <w:rPr>
                <w:rFonts w:ascii="Times New Roman" w:hAnsi="Times New Roman" w:cs="Times New Roman"/>
                <w:sz w:val="20"/>
                <w:szCs w:val="20"/>
              </w:rPr>
            </w:pPr>
          </w:p>
        </w:tc>
        <w:tc>
          <w:tcPr>
            <w:tcW w:w="1080" w:type="pct"/>
            <w:shd w:val="clear" w:color="auto" w:fill="FFFFFF"/>
          </w:tcPr>
          <w:p w:rsidR="005C61BA" w:rsidRPr="00FC7B41" w:rsidRDefault="005C61BA" w:rsidP="005C61BA">
            <w:pPr>
              <w:rPr>
                <w:rFonts w:ascii="Times New Roman" w:hAnsi="Times New Roman" w:cs="Times New Roman"/>
                <w:sz w:val="20"/>
                <w:szCs w:val="20"/>
              </w:rPr>
            </w:pPr>
          </w:p>
        </w:tc>
        <w:tc>
          <w:tcPr>
            <w:tcW w:w="407" w:type="pct"/>
            <w:tcBorders>
              <w:bottom w:val="single" w:sz="4" w:space="0" w:color="auto"/>
            </w:tcBorders>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GEF TF</w:t>
            </w:r>
          </w:p>
        </w:tc>
        <w:tc>
          <w:tcPr>
            <w:tcW w:w="506" w:type="pct"/>
            <w:shd w:val="clear" w:color="auto" w:fill="FFFFFF"/>
          </w:tcPr>
          <w:p w:rsidR="005C61BA" w:rsidRPr="00FC7B41" w:rsidRDefault="005C61BA" w:rsidP="005C61BA">
            <w:pPr>
              <w:jc w:val="right"/>
              <w:rPr>
                <w:rFonts w:ascii="Times New Roman" w:hAnsi="Times New Roman" w:cs="Times New Roman"/>
                <w:sz w:val="20"/>
                <w:szCs w:val="20"/>
              </w:rPr>
            </w:pPr>
            <w:r w:rsidRPr="00FC7B41">
              <w:rPr>
                <w:rFonts w:ascii="Times New Roman" w:hAnsi="Times New Roman" w:cs="Times New Roman"/>
                <w:sz w:val="20"/>
                <w:szCs w:val="20"/>
              </w:rPr>
              <w:t>0</w:t>
            </w:r>
          </w:p>
        </w:tc>
        <w:tc>
          <w:tcPr>
            <w:tcW w:w="631" w:type="pct"/>
            <w:shd w:val="clear" w:color="auto" w:fill="FFFFFF"/>
          </w:tcPr>
          <w:p w:rsidR="005C61BA" w:rsidRPr="00FC7B41" w:rsidRDefault="005C61BA" w:rsidP="005C61BA">
            <w:pPr>
              <w:jc w:val="right"/>
              <w:rPr>
                <w:rFonts w:ascii="Times New Roman" w:hAnsi="Times New Roman" w:cs="Times New Roman"/>
                <w:sz w:val="20"/>
                <w:szCs w:val="20"/>
              </w:rPr>
            </w:pPr>
            <w:r w:rsidRPr="00FC7B41">
              <w:rPr>
                <w:rFonts w:ascii="Times New Roman" w:hAnsi="Times New Roman" w:cs="Times New Roman"/>
                <w:sz w:val="20"/>
                <w:szCs w:val="20"/>
              </w:rPr>
              <w:t>1,608,200</w:t>
            </w:r>
          </w:p>
        </w:tc>
      </w:tr>
      <w:tr w:rsidR="005C61BA" w:rsidRPr="00FC7B41" w:rsidTr="005C61BA">
        <w:trPr>
          <w:jc w:val="center"/>
        </w:trPr>
        <w:tc>
          <w:tcPr>
            <w:tcW w:w="1142" w:type="pct"/>
            <w:gridSpan w:val="2"/>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sz w:val="20"/>
                <w:szCs w:val="20"/>
              </w:rPr>
              <w:t>Sub-total</w:t>
            </w:r>
          </w:p>
        </w:tc>
        <w:tc>
          <w:tcPr>
            <w:tcW w:w="1233" w:type="pct"/>
            <w:shd w:val="clear" w:color="auto" w:fill="FFFFFF"/>
          </w:tcPr>
          <w:p w:rsidR="005C61BA" w:rsidRPr="00FC7B41" w:rsidRDefault="005C61BA" w:rsidP="005C61BA">
            <w:pPr>
              <w:rPr>
                <w:rFonts w:ascii="Times New Roman" w:hAnsi="Times New Roman" w:cs="Times New Roman"/>
                <w:sz w:val="20"/>
                <w:szCs w:val="20"/>
              </w:rPr>
            </w:pPr>
          </w:p>
        </w:tc>
        <w:tc>
          <w:tcPr>
            <w:tcW w:w="1080" w:type="pct"/>
            <w:shd w:val="clear" w:color="auto" w:fill="FFFFFF"/>
          </w:tcPr>
          <w:p w:rsidR="005C61BA" w:rsidRPr="00FC7B41" w:rsidRDefault="005C61BA" w:rsidP="005C61BA">
            <w:pPr>
              <w:rPr>
                <w:rFonts w:ascii="Times New Roman" w:hAnsi="Times New Roman" w:cs="Times New Roman"/>
                <w:sz w:val="20"/>
                <w:szCs w:val="20"/>
              </w:rPr>
            </w:pPr>
          </w:p>
        </w:tc>
        <w:tc>
          <w:tcPr>
            <w:tcW w:w="407" w:type="pct"/>
            <w:shd w:val="clear" w:color="auto" w:fill="FFFFFF"/>
          </w:tcPr>
          <w:p w:rsidR="005C61BA" w:rsidRPr="00FC7B41" w:rsidRDefault="005C61BA" w:rsidP="005C61BA">
            <w:pPr>
              <w:rPr>
                <w:rFonts w:ascii="Times New Roman" w:hAnsi="Times New Roman" w:cs="Times New Roman"/>
                <w:sz w:val="20"/>
                <w:szCs w:val="20"/>
              </w:rPr>
            </w:pPr>
          </w:p>
        </w:tc>
        <w:tc>
          <w:tcPr>
            <w:tcW w:w="506" w:type="pct"/>
            <w:shd w:val="clear" w:color="auto" w:fill="FFFFFF"/>
          </w:tcPr>
          <w:p w:rsidR="005C61BA" w:rsidRPr="00FC7B41" w:rsidRDefault="005C61BA" w:rsidP="005C61BA">
            <w:pPr>
              <w:jc w:val="right"/>
              <w:rPr>
                <w:rFonts w:ascii="Times New Roman" w:hAnsi="Times New Roman" w:cs="Times New Roman"/>
                <w:sz w:val="20"/>
                <w:szCs w:val="20"/>
              </w:rPr>
            </w:pPr>
            <w:r w:rsidRPr="00FC7B41">
              <w:rPr>
                <w:rFonts w:ascii="Times New Roman" w:hAnsi="Times New Roman" w:cs="Times New Roman"/>
                <w:sz w:val="20"/>
                <w:szCs w:val="20"/>
              </w:rPr>
              <w:t>6,036,364</w:t>
            </w:r>
          </w:p>
        </w:tc>
        <w:tc>
          <w:tcPr>
            <w:tcW w:w="631" w:type="pct"/>
            <w:shd w:val="clear" w:color="auto" w:fill="FFFFFF"/>
          </w:tcPr>
          <w:p w:rsidR="005C61BA" w:rsidRPr="00FC7B41" w:rsidRDefault="005C61BA" w:rsidP="005C61BA">
            <w:pPr>
              <w:jc w:val="right"/>
              <w:rPr>
                <w:rFonts w:ascii="Times New Roman" w:hAnsi="Times New Roman" w:cs="Times New Roman"/>
                <w:sz w:val="20"/>
                <w:szCs w:val="20"/>
              </w:rPr>
            </w:pPr>
            <w:r w:rsidRPr="00FC7B41">
              <w:rPr>
                <w:rFonts w:ascii="Times New Roman" w:hAnsi="Times New Roman" w:cs="Times New Roman"/>
                <w:sz w:val="20"/>
                <w:szCs w:val="20"/>
              </w:rPr>
              <w:t>25,190,000</w:t>
            </w:r>
          </w:p>
        </w:tc>
      </w:tr>
      <w:tr w:rsidR="005C61BA" w:rsidRPr="00FC7B41" w:rsidTr="005C61BA">
        <w:trPr>
          <w:jc w:val="center"/>
        </w:trPr>
        <w:tc>
          <w:tcPr>
            <w:tcW w:w="2375" w:type="pct"/>
            <w:gridSpan w:val="3"/>
            <w:shd w:val="clear" w:color="auto" w:fill="FFFFFF"/>
          </w:tcPr>
          <w:p w:rsidR="005C61BA" w:rsidRPr="00FC7B41" w:rsidRDefault="005C61BA" w:rsidP="005C61BA">
            <w:pPr>
              <w:rPr>
                <w:rFonts w:ascii="Times New Roman" w:hAnsi="Times New Roman" w:cs="Times New Roman"/>
                <w:bCs/>
                <w:smallCaps/>
                <w:sz w:val="20"/>
                <w:szCs w:val="20"/>
              </w:rPr>
            </w:pPr>
            <w:r w:rsidRPr="00FC7B41">
              <w:rPr>
                <w:rFonts w:ascii="Times New Roman" w:hAnsi="Times New Roman" w:cs="Times New Roman"/>
                <w:sz w:val="20"/>
                <w:szCs w:val="20"/>
              </w:rPr>
              <w:t>*Project management costs</w:t>
            </w:r>
          </w:p>
        </w:tc>
        <w:tc>
          <w:tcPr>
            <w:tcW w:w="1080" w:type="pct"/>
            <w:shd w:val="clear" w:color="auto" w:fill="FFFFFF"/>
          </w:tcPr>
          <w:p w:rsidR="005C61BA" w:rsidRPr="00FC7B41" w:rsidRDefault="005C61BA" w:rsidP="005C61BA">
            <w:pPr>
              <w:rPr>
                <w:rFonts w:ascii="Times New Roman" w:hAnsi="Times New Roman" w:cs="Times New Roman"/>
                <w:bCs/>
                <w:smallCaps/>
                <w:sz w:val="20"/>
                <w:szCs w:val="20"/>
              </w:rPr>
            </w:pPr>
          </w:p>
        </w:tc>
        <w:tc>
          <w:tcPr>
            <w:tcW w:w="407" w:type="pct"/>
            <w:shd w:val="clear" w:color="auto" w:fill="FFFFFF"/>
          </w:tcPr>
          <w:p w:rsidR="005C61BA" w:rsidRPr="00FC7B41" w:rsidRDefault="005C61BA" w:rsidP="005C61BA">
            <w:pPr>
              <w:rPr>
                <w:rFonts w:ascii="Times New Roman" w:hAnsi="Times New Roman" w:cs="Times New Roman"/>
                <w:bCs/>
                <w:smallCaps/>
                <w:sz w:val="20"/>
                <w:szCs w:val="20"/>
              </w:rPr>
            </w:pPr>
            <w:r w:rsidRPr="00FC7B41">
              <w:rPr>
                <w:rFonts w:ascii="Times New Roman" w:hAnsi="Times New Roman" w:cs="Times New Roman"/>
                <w:bCs/>
                <w:smallCaps/>
                <w:sz w:val="20"/>
                <w:szCs w:val="20"/>
              </w:rPr>
              <w:t>GEF TF</w:t>
            </w:r>
          </w:p>
        </w:tc>
        <w:tc>
          <w:tcPr>
            <w:tcW w:w="506" w:type="pct"/>
            <w:shd w:val="clear" w:color="auto" w:fill="FFFFFF"/>
          </w:tcPr>
          <w:p w:rsidR="005C61BA" w:rsidRPr="00FC7B41" w:rsidRDefault="005C61BA" w:rsidP="005C61BA">
            <w:pPr>
              <w:jc w:val="right"/>
              <w:rPr>
                <w:rFonts w:ascii="Times New Roman" w:hAnsi="Times New Roman" w:cs="Times New Roman"/>
                <w:sz w:val="20"/>
                <w:szCs w:val="20"/>
              </w:rPr>
            </w:pPr>
            <w:r w:rsidRPr="00FC7B41">
              <w:rPr>
                <w:rFonts w:ascii="Times New Roman" w:hAnsi="Times New Roman" w:cs="Times New Roman"/>
                <w:sz w:val="20"/>
                <w:szCs w:val="20"/>
              </w:rPr>
              <w:t>0</w:t>
            </w:r>
          </w:p>
        </w:tc>
        <w:tc>
          <w:tcPr>
            <w:tcW w:w="631" w:type="pct"/>
            <w:shd w:val="clear" w:color="auto" w:fill="FFFFFF"/>
          </w:tcPr>
          <w:p w:rsidR="005C61BA" w:rsidRPr="00FC7B41" w:rsidRDefault="00FC7B41" w:rsidP="00FC7B41">
            <w:pPr>
              <w:rPr>
                <w:rFonts w:ascii="Times New Roman" w:hAnsi="Times New Roman" w:cs="Times New Roman"/>
                <w:sz w:val="20"/>
                <w:szCs w:val="20"/>
              </w:rPr>
            </w:pPr>
            <w:r w:rsidRPr="00FC7B41">
              <w:rPr>
                <w:rFonts w:ascii="Times New Roman" w:hAnsi="Times New Roman" w:cs="Times New Roman"/>
                <w:sz w:val="20"/>
                <w:szCs w:val="20"/>
              </w:rPr>
              <w:t>1,608,200</w:t>
            </w:r>
            <w:r w:rsidRPr="00FC7B41">
              <w:rPr>
                <w:rFonts w:ascii="Times New Roman" w:hAnsi="Times New Roman" w:cs="Times New Roman"/>
                <w:sz w:val="20"/>
                <w:szCs w:val="20"/>
              </w:rPr>
              <w:t xml:space="preserve"> </w:t>
            </w:r>
            <w:r w:rsidR="005C61BA" w:rsidRPr="00FC7B41">
              <w:rPr>
                <w:rFonts w:ascii="Times New Roman" w:hAnsi="Times New Roman" w:cs="Times New Roman"/>
                <w:sz w:val="20"/>
                <w:szCs w:val="20"/>
              </w:rPr>
              <w:t>(See component 3)</w:t>
            </w:r>
          </w:p>
        </w:tc>
      </w:tr>
      <w:tr w:rsidR="005C61BA" w:rsidRPr="00FC7B41" w:rsidTr="005C61BA">
        <w:trPr>
          <w:jc w:val="center"/>
        </w:trPr>
        <w:tc>
          <w:tcPr>
            <w:tcW w:w="1142" w:type="pct"/>
            <w:gridSpan w:val="2"/>
            <w:shd w:val="clear" w:color="auto" w:fill="FFFFFF"/>
          </w:tcPr>
          <w:p w:rsidR="005C61BA" w:rsidRPr="00FC7B41" w:rsidRDefault="005C61BA" w:rsidP="005C61BA">
            <w:pPr>
              <w:rPr>
                <w:rFonts w:ascii="Times New Roman" w:hAnsi="Times New Roman" w:cs="Times New Roman"/>
                <w:sz w:val="20"/>
                <w:szCs w:val="20"/>
              </w:rPr>
            </w:pPr>
            <w:r w:rsidRPr="00FC7B41">
              <w:rPr>
                <w:rFonts w:ascii="Times New Roman" w:hAnsi="Times New Roman" w:cs="Times New Roman"/>
                <w:b/>
                <w:sz w:val="20"/>
                <w:szCs w:val="20"/>
              </w:rPr>
              <w:t xml:space="preserve">Total project costs </w:t>
            </w:r>
          </w:p>
        </w:tc>
        <w:tc>
          <w:tcPr>
            <w:tcW w:w="1233" w:type="pct"/>
            <w:shd w:val="clear" w:color="auto" w:fill="FFFFFF"/>
          </w:tcPr>
          <w:p w:rsidR="005C61BA" w:rsidRPr="00FC7B41" w:rsidRDefault="005C61BA" w:rsidP="005C61BA">
            <w:pPr>
              <w:rPr>
                <w:rFonts w:ascii="Times New Roman" w:hAnsi="Times New Roman" w:cs="Times New Roman"/>
                <w:bCs/>
                <w:smallCaps/>
                <w:sz w:val="20"/>
                <w:szCs w:val="20"/>
              </w:rPr>
            </w:pPr>
          </w:p>
        </w:tc>
        <w:tc>
          <w:tcPr>
            <w:tcW w:w="1080" w:type="pct"/>
            <w:shd w:val="clear" w:color="auto" w:fill="FFFFFF"/>
          </w:tcPr>
          <w:p w:rsidR="005C61BA" w:rsidRPr="00FC7B41" w:rsidRDefault="005C61BA" w:rsidP="005C61BA">
            <w:pPr>
              <w:rPr>
                <w:rFonts w:ascii="Times New Roman" w:hAnsi="Times New Roman" w:cs="Times New Roman"/>
                <w:bCs/>
                <w:smallCaps/>
                <w:sz w:val="20"/>
                <w:szCs w:val="20"/>
              </w:rPr>
            </w:pPr>
          </w:p>
        </w:tc>
        <w:tc>
          <w:tcPr>
            <w:tcW w:w="407" w:type="pct"/>
            <w:shd w:val="clear" w:color="auto" w:fill="FFFFFF"/>
          </w:tcPr>
          <w:p w:rsidR="005C61BA" w:rsidRPr="00FC7B41" w:rsidRDefault="005C61BA" w:rsidP="005C61BA">
            <w:pPr>
              <w:rPr>
                <w:rFonts w:ascii="Times New Roman" w:hAnsi="Times New Roman" w:cs="Times New Roman"/>
                <w:bCs/>
                <w:smallCaps/>
                <w:sz w:val="20"/>
                <w:szCs w:val="20"/>
              </w:rPr>
            </w:pPr>
          </w:p>
        </w:tc>
        <w:tc>
          <w:tcPr>
            <w:tcW w:w="506" w:type="pct"/>
            <w:shd w:val="clear" w:color="auto" w:fill="FFFFFF"/>
          </w:tcPr>
          <w:p w:rsidR="005C61BA" w:rsidRPr="00FC7B41" w:rsidRDefault="005C61BA" w:rsidP="005C61BA">
            <w:pPr>
              <w:jc w:val="right"/>
              <w:rPr>
                <w:rFonts w:ascii="Times New Roman" w:hAnsi="Times New Roman" w:cs="Times New Roman"/>
                <w:sz w:val="20"/>
                <w:szCs w:val="20"/>
              </w:rPr>
            </w:pPr>
            <w:r w:rsidRPr="00FC7B41">
              <w:rPr>
                <w:rFonts w:ascii="Times New Roman" w:hAnsi="Times New Roman" w:cs="Times New Roman"/>
                <w:sz w:val="20"/>
                <w:szCs w:val="20"/>
              </w:rPr>
              <w:t>6,036,364</w:t>
            </w:r>
          </w:p>
        </w:tc>
        <w:tc>
          <w:tcPr>
            <w:tcW w:w="631" w:type="pct"/>
            <w:shd w:val="clear" w:color="auto" w:fill="FFFFFF"/>
          </w:tcPr>
          <w:p w:rsidR="005C61BA" w:rsidRPr="00FC7B41" w:rsidRDefault="005C61BA" w:rsidP="005C61BA">
            <w:pPr>
              <w:jc w:val="right"/>
              <w:rPr>
                <w:rFonts w:ascii="Times New Roman" w:hAnsi="Times New Roman" w:cs="Times New Roman"/>
                <w:sz w:val="20"/>
                <w:szCs w:val="20"/>
              </w:rPr>
            </w:pPr>
            <w:r w:rsidRPr="00FC7B41">
              <w:rPr>
                <w:rFonts w:ascii="Times New Roman" w:hAnsi="Times New Roman" w:cs="Times New Roman"/>
                <w:sz w:val="20"/>
                <w:szCs w:val="20"/>
              </w:rPr>
              <w:t>25,190,000</w:t>
            </w:r>
          </w:p>
        </w:tc>
      </w:tr>
    </w:tbl>
    <w:p w:rsidR="00152E1F" w:rsidRPr="001004C4" w:rsidRDefault="00152E1F" w:rsidP="00152E1F">
      <w:pPr>
        <w:rPr>
          <w:rFonts w:ascii="Times New Roman" w:hAnsi="Times New Roman" w:cs="Times New Roman"/>
          <w:sz w:val="22"/>
          <w:szCs w:val="22"/>
          <w:u w:val="single"/>
        </w:rPr>
      </w:pPr>
    </w:p>
    <w:p w:rsidR="00811FD3" w:rsidRPr="001004C4" w:rsidRDefault="00811FD3" w:rsidP="00B11EB8">
      <w:pPr>
        <w:pStyle w:val="Footer"/>
        <w:widowControl/>
        <w:numPr>
          <w:ilvl w:val="0"/>
          <w:numId w:val="2"/>
        </w:numPr>
        <w:tabs>
          <w:tab w:val="clear" w:pos="360"/>
          <w:tab w:val="clear" w:pos="4680"/>
          <w:tab w:val="clear" w:pos="9360"/>
          <w:tab w:val="num" w:pos="270"/>
        </w:tabs>
        <w:autoSpaceDE/>
        <w:autoSpaceDN/>
        <w:adjustRightInd/>
        <w:spacing w:before="240" w:after="80"/>
        <w:ind w:left="-90" w:firstLine="0"/>
        <w:rPr>
          <w:rFonts w:ascii="Times New Roman" w:hAnsi="Times New Roman" w:cs="Times New Roman"/>
          <w:b/>
          <w:smallCaps/>
          <w:sz w:val="22"/>
          <w:szCs w:val="22"/>
        </w:rPr>
      </w:pPr>
      <w:r w:rsidRPr="001004C4">
        <w:rPr>
          <w:rFonts w:ascii="Times New Roman" w:hAnsi="Times New Roman" w:cs="Times New Roman"/>
          <w:b/>
          <w:smallCaps/>
          <w:sz w:val="22"/>
          <w:szCs w:val="22"/>
        </w:rPr>
        <w:t xml:space="preserve">sources of confirmed </w:t>
      </w:r>
      <w:hyperlink r:id="rId13" w:history="1">
        <w:r w:rsidRPr="001004C4">
          <w:rPr>
            <w:rFonts w:ascii="Times New Roman" w:hAnsi="Times New Roman" w:cs="Times New Roman"/>
            <w:b/>
            <w:smallCaps/>
            <w:sz w:val="22"/>
            <w:szCs w:val="22"/>
          </w:rPr>
          <w:t>Cofinancing</w:t>
        </w:r>
      </w:hyperlink>
      <w:r w:rsidRPr="001004C4">
        <w:rPr>
          <w:rFonts w:ascii="Times New Roman" w:hAnsi="Times New Roman" w:cs="Times New Roman"/>
          <w:b/>
          <w:smallCaps/>
          <w:sz w:val="22"/>
          <w:szCs w:val="22"/>
        </w:rPr>
        <w:t xml:space="preserve"> for the GEF financing by source and by name ($)</w:t>
      </w:r>
    </w:p>
    <w:tbl>
      <w:tblPr>
        <w:tblW w:w="46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90"/>
        <w:gridCol w:w="3119"/>
        <w:gridCol w:w="3344"/>
        <w:gridCol w:w="1200"/>
      </w:tblGrid>
      <w:tr w:rsidR="00724B9D" w:rsidRPr="001004C4" w:rsidTr="00724B9D">
        <w:trPr>
          <w:cantSplit/>
        </w:trPr>
        <w:tc>
          <w:tcPr>
            <w:tcW w:w="1241" w:type="pct"/>
            <w:vAlign w:val="center"/>
          </w:tcPr>
          <w:p w:rsidR="00724B9D" w:rsidRPr="001004C4" w:rsidRDefault="00724B9D" w:rsidP="00AD1382">
            <w:pPr>
              <w:jc w:val="center"/>
              <w:rPr>
                <w:rFonts w:ascii="Times New Roman" w:hAnsi="Times New Roman" w:cs="Times New Roman"/>
                <w:b/>
                <w:sz w:val="22"/>
                <w:szCs w:val="22"/>
              </w:rPr>
            </w:pPr>
            <w:r w:rsidRPr="001004C4">
              <w:rPr>
                <w:rFonts w:ascii="Times New Roman" w:hAnsi="Times New Roman" w:cs="Times New Roman"/>
                <w:b/>
                <w:sz w:val="22"/>
                <w:szCs w:val="22"/>
              </w:rPr>
              <w:t xml:space="preserve">Sources of Cofinancing </w:t>
            </w:r>
          </w:p>
        </w:tc>
        <w:tc>
          <w:tcPr>
            <w:tcW w:w="1551" w:type="pct"/>
            <w:vAlign w:val="center"/>
          </w:tcPr>
          <w:p w:rsidR="00724B9D" w:rsidRPr="001004C4" w:rsidRDefault="00724B9D" w:rsidP="00AD1382">
            <w:pPr>
              <w:jc w:val="center"/>
              <w:rPr>
                <w:rFonts w:ascii="Times New Roman" w:hAnsi="Times New Roman" w:cs="Times New Roman"/>
                <w:b/>
                <w:sz w:val="22"/>
                <w:szCs w:val="22"/>
              </w:rPr>
            </w:pPr>
            <w:r w:rsidRPr="001004C4">
              <w:rPr>
                <w:rFonts w:ascii="Times New Roman" w:hAnsi="Times New Roman" w:cs="Times New Roman"/>
                <w:b/>
                <w:sz w:val="22"/>
                <w:szCs w:val="22"/>
              </w:rPr>
              <w:t xml:space="preserve">Name of </w:t>
            </w:r>
            <w:proofErr w:type="spellStart"/>
            <w:r w:rsidRPr="001004C4">
              <w:rPr>
                <w:rFonts w:ascii="Times New Roman" w:hAnsi="Times New Roman" w:cs="Times New Roman"/>
                <w:b/>
                <w:sz w:val="22"/>
                <w:szCs w:val="22"/>
              </w:rPr>
              <w:t>Cofinancier</w:t>
            </w:r>
            <w:proofErr w:type="spellEnd"/>
          </w:p>
        </w:tc>
        <w:tc>
          <w:tcPr>
            <w:tcW w:w="1661" w:type="pct"/>
            <w:shd w:val="clear" w:color="auto" w:fill="auto"/>
            <w:vAlign w:val="center"/>
          </w:tcPr>
          <w:p w:rsidR="00724B9D" w:rsidRPr="001004C4" w:rsidRDefault="00724B9D" w:rsidP="00AD1382">
            <w:pPr>
              <w:ind w:left="5"/>
              <w:jc w:val="center"/>
              <w:rPr>
                <w:rFonts w:ascii="Times New Roman" w:hAnsi="Times New Roman" w:cs="Times New Roman"/>
                <w:b/>
                <w:sz w:val="22"/>
                <w:szCs w:val="22"/>
              </w:rPr>
            </w:pPr>
            <w:r w:rsidRPr="001004C4">
              <w:rPr>
                <w:rFonts w:ascii="Times New Roman" w:hAnsi="Times New Roman" w:cs="Times New Roman"/>
                <w:b/>
                <w:sz w:val="22"/>
                <w:szCs w:val="22"/>
              </w:rPr>
              <w:t>Type of Cofinancing</w:t>
            </w:r>
          </w:p>
        </w:tc>
        <w:tc>
          <w:tcPr>
            <w:tcW w:w="547" w:type="pct"/>
            <w:vAlign w:val="center"/>
          </w:tcPr>
          <w:p w:rsidR="00724B9D" w:rsidRPr="001004C4" w:rsidRDefault="00724B9D" w:rsidP="00AD1382">
            <w:pPr>
              <w:ind w:left="-6"/>
              <w:jc w:val="center"/>
              <w:rPr>
                <w:rFonts w:ascii="Times New Roman" w:hAnsi="Times New Roman" w:cs="Times New Roman"/>
                <w:b/>
                <w:sz w:val="22"/>
                <w:szCs w:val="22"/>
              </w:rPr>
            </w:pPr>
            <w:r w:rsidRPr="001004C4">
              <w:rPr>
                <w:rFonts w:ascii="Times New Roman" w:hAnsi="Times New Roman" w:cs="Times New Roman"/>
                <w:b/>
                <w:sz w:val="22"/>
                <w:szCs w:val="22"/>
              </w:rPr>
              <w:t>Amount ($)</w:t>
            </w:r>
          </w:p>
        </w:tc>
      </w:tr>
      <w:tr w:rsidR="00724B9D" w:rsidRPr="001004C4" w:rsidTr="00724B9D">
        <w:trPr>
          <w:cantSplit/>
        </w:trPr>
        <w:tc>
          <w:tcPr>
            <w:tcW w:w="1241" w:type="pct"/>
          </w:tcPr>
          <w:p w:rsidR="00724B9D" w:rsidRPr="001004C4" w:rsidRDefault="00724B9D" w:rsidP="00724B9D">
            <w:pPr>
              <w:rPr>
                <w:rFonts w:ascii="Times New Roman" w:hAnsi="Times New Roman" w:cs="Times New Roman"/>
                <w:sz w:val="22"/>
                <w:szCs w:val="22"/>
              </w:rPr>
            </w:pPr>
            <w:r w:rsidRPr="001004C4">
              <w:rPr>
                <w:rFonts w:ascii="Times New Roman" w:hAnsi="Times New Roman" w:cs="Times New Roman"/>
                <w:sz w:val="22"/>
                <w:szCs w:val="22"/>
              </w:rPr>
              <w:t xml:space="preserve">Other Multilateral Agency </w:t>
            </w:r>
          </w:p>
        </w:tc>
        <w:tc>
          <w:tcPr>
            <w:tcW w:w="1551" w:type="pct"/>
          </w:tcPr>
          <w:p w:rsidR="00724B9D" w:rsidRPr="001004C4" w:rsidRDefault="00724B9D" w:rsidP="00AD1382">
            <w:pPr>
              <w:rPr>
                <w:rFonts w:ascii="Times New Roman" w:hAnsi="Times New Roman" w:cs="Times New Roman"/>
                <w:sz w:val="22"/>
                <w:szCs w:val="22"/>
                <w:highlight w:val="yellow"/>
              </w:rPr>
            </w:pPr>
            <w:r w:rsidRPr="001004C4">
              <w:rPr>
                <w:rFonts w:ascii="Times New Roman" w:hAnsi="Times New Roman" w:cs="Times New Roman"/>
                <w:sz w:val="22"/>
                <w:szCs w:val="22"/>
              </w:rPr>
              <w:t>IDA</w:t>
            </w:r>
          </w:p>
        </w:tc>
        <w:tc>
          <w:tcPr>
            <w:tcW w:w="1661" w:type="pct"/>
            <w:shd w:val="clear" w:color="auto" w:fill="auto"/>
          </w:tcPr>
          <w:p w:rsidR="00724B9D" w:rsidRPr="001004C4" w:rsidRDefault="00724B9D" w:rsidP="00AD1382">
            <w:pPr>
              <w:ind w:left="5"/>
              <w:rPr>
                <w:rFonts w:ascii="Times New Roman" w:hAnsi="Times New Roman" w:cs="Times New Roman"/>
                <w:sz w:val="22"/>
                <w:szCs w:val="22"/>
              </w:rPr>
            </w:pPr>
            <w:r w:rsidRPr="001004C4">
              <w:rPr>
                <w:rFonts w:ascii="Times New Roman" w:hAnsi="Times New Roman" w:cs="Times New Roman"/>
                <w:sz w:val="22"/>
                <w:szCs w:val="22"/>
              </w:rPr>
              <w:t>Soft Loan</w:t>
            </w:r>
          </w:p>
        </w:tc>
        <w:bookmarkStart w:id="2" w:name="C_COAMT_01"/>
        <w:tc>
          <w:tcPr>
            <w:tcW w:w="547" w:type="pct"/>
          </w:tcPr>
          <w:p w:rsidR="00724B9D" w:rsidRPr="001004C4" w:rsidRDefault="00724B9D" w:rsidP="00AD1382">
            <w:pPr>
              <w:ind w:left="-6"/>
              <w:jc w:val="right"/>
              <w:rPr>
                <w:rFonts w:ascii="Times New Roman" w:hAnsi="Times New Roman" w:cs="Times New Roman"/>
                <w:sz w:val="22"/>
                <w:szCs w:val="22"/>
              </w:rPr>
            </w:pPr>
            <w:r w:rsidRPr="001004C4">
              <w:rPr>
                <w:rFonts w:ascii="Times New Roman" w:hAnsi="Times New Roman" w:cs="Times New Roman"/>
                <w:sz w:val="22"/>
                <w:szCs w:val="22"/>
              </w:rPr>
              <w:fldChar w:fldCharType="begin">
                <w:ffData>
                  <w:name w:val="C_COAMT_01"/>
                  <w:enabled/>
                  <w:calcOnExit/>
                  <w:textInput>
                    <w:type w:val="number"/>
                    <w:default w:val="6,000,000"/>
                    <w:forma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6,000,000</w:t>
            </w:r>
            <w:r w:rsidRPr="001004C4">
              <w:rPr>
                <w:rFonts w:ascii="Times New Roman" w:hAnsi="Times New Roman" w:cs="Times New Roman"/>
                <w:sz w:val="22"/>
                <w:szCs w:val="22"/>
              </w:rPr>
              <w:fldChar w:fldCharType="end"/>
            </w:r>
            <w:bookmarkEnd w:id="2"/>
          </w:p>
        </w:tc>
      </w:tr>
      <w:tr w:rsidR="00724B9D" w:rsidRPr="001004C4" w:rsidTr="00724B9D">
        <w:trPr>
          <w:cantSplit/>
        </w:trPr>
        <w:tc>
          <w:tcPr>
            <w:tcW w:w="1241" w:type="pct"/>
          </w:tcPr>
          <w:p w:rsidR="00724B9D" w:rsidRPr="001004C4" w:rsidRDefault="00724B9D" w:rsidP="00724B9D">
            <w:pPr>
              <w:rPr>
                <w:rFonts w:ascii="Times New Roman" w:hAnsi="Times New Roman" w:cs="Times New Roman"/>
                <w:sz w:val="22"/>
                <w:szCs w:val="22"/>
              </w:rPr>
            </w:pPr>
            <w:r w:rsidRPr="001004C4">
              <w:rPr>
                <w:rFonts w:ascii="Times New Roman" w:hAnsi="Times New Roman" w:cs="Times New Roman"/>
                <w:sz w:val="22"/>
                <w:szCs w:val="22"/>
              </w:rPr>
              <w:t xml:space="preserve">Other Multilateral Agency </w:t>
            </w:r>
          </w:p>
        </w:tc>
        <w:tc>
          <w:tcPr>
            <w:tcW w:w="155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AfDB</w:t>
            </w:r>
          </w:p>
        </w:tc>
        <w:tc>
          <w:tcPr>
            <w:tcW w:w="1661" w:type="pct"/>
            <w:shd w:val="clear" w:color="auto" w:fill="auto"/>
          </w:tcPr>
          <w:p w:rsidR="00724B9D" w:rsidRPr="001004C4" w:rsidRDefault="00724B9D" w:rsidP="00AD1382">
            <w:pPr>
              <w:ind w:left="5"/>
              <w:rPr>
                <w:rFonts w:ascii="Times New Roman" w:hAnsi="Times New Roman" w:cs="Times New Roman"/>
                <w:sz w:val="22"/>
                <w:szCs w:val="22"/>
              </w:rPr>
            </w:pPr>
            <w:r w:rsidRPr="001004C4">
              <w:rPr>
                <w:rFonts w:ascii="Times New Roman" w:hAnsi="Times New Roman" w:cs="Times New Roman"/>
                <w:sz w:val="22"/>
                <w:szCs w:val="22"/>
              </w:rPr>
              <w:t>Grant</w:t>
            </w:r>
          </w:p>
        </w:tc>
        <w:bookmarkStart w:id="3" w:name="C_COAMT_02"/>
        <w:tc>
          <w:tcPr>
            <w:tcW w:w="547" w:type="pct"/>
          </w:tcPr>
          <w:p w:rsidR="00724B9D" w:rsidRPr="001004C4" w:rsidRDefault="00724B9D" w:rsidP="00AD1382">
            <w:pPr>
              <w:ind w:left="-6"/>
              <w:jc w:val="right"/>
              <w:rPr>
                <w:rFonts w:ascii="Times New Roman" w:hAnsi="Times New Roman" w:cs="Times New Roman"/>
                <w:sz w:val="22"/>
                <w:szCs w:val="22"/>
              </w:rPr>
            </w:pPr>
            <w:r w:rsidRPr="001004C4">
              <w:rPr>
                <w:rFonts w:ascii="Times New Roman" w:hAnsi="Times New Roman" w:cs="Times New Roman"/>
                <w:sz w:val="22"/>
                <w:szCs w:val="22"/>
              </w:rPr>
              <w:fldChar w:fldCharType="begin">
                <w:ffData>
                  <w:name w:val="C_COAMT_02"/>
                  <w:enabled/>
                  <w:calcOnExit/>
                  <w:textInput>
                    <w:type w:val="number"/>
                    <w:default w:val="5,000,000"/>
                    <w:forma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5,000,000</w:t>
            </w:r>
            <w:r w:rsidRPr="001004C4">
              <w:rPr>
                <w:rFonts w:ascii="Times New Roman" w:hAnsi="Times New Roman" w:cs="Times New Roman"/>
                <w:sz w:val="22"/>
                <w:szCs w:val="22"/>
              </w:rPr>
              <w:fldChar w:fldCharType="end"/>
            </w:r>
            <w:bookmarkEnd w:id="3"/>
          </w:p>
        </w:tc>
      </w:tr>
      <w:tr w:rsidR="00724B9D" w:rsidRPr="001004C4" w:rsidTr="00724B9D">
        <w:trPr>
          <w:cantSplit/>
        </w:trPr>
        <w:tc>
          <w:tcPr>
            <w:tcW w:w="124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 xml:space="preserve">Bilateral Aid Agency </w:t>
            </w:r>
          </w:p>
        </w:tc>
        <w:tc>
          <w:tcPr>
            <w:tcW w:w="155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AFD</w:t>
            </w:r>
          </w:p>
        </w:tc>
        <w:tc>
          <w:tcPr>
            <w:tcW w:w="1661" w:type="pct"/>
            <w:shd w:val="clear" w:color="auto" w:fill="auto"/>
          </w:tcPr>
          <w:p w:rsidR="00724B9D" w:rsidRPr="001004C4" w:rsidRDefault="00724B9D" w:rsidP="00AD1382">
            <w:pPr>
              <w:ind w:left="5"/>
              <w:rPr>
                <w:rFonts w:ascii="Times New Roman" w:hAnsi="Times New Roman" w:cs="Times New Roman"/>
                <w:sz w:val="22"/>
                <w:szCs w:val="22"/>
              </w:rPr>
            </w:pPr>
            <w:r w:rsidRPr="001004C4">
              <w:rPr>
                <w:rFonts w:ascii="Times New Roman" w:hAnsi="Times New Roman" w:cs="Times New Roman"/>
                <w:sz w:val="22"/>
                <w:szCs w:val="22"/>
              </w:rPr>
              <w:t>Grant</w:t>
            </w:r>
          </w:p>
        </w:tc>
        <w:tc>
          <w:tcPr>
            <w:tcW w:w="547" w:type="pct"/>
          </w:tcPr>
          <w:p w:rsidR="00724B9D" w:rsidRPr="001004C4" w:rsidRDefault="00724B9D" w:rsidP="00AD1382">
            <w:pPr>
              <w:tabs>
                <w:tab w:val="right" w:pos="884"/>
              </w:tabs>
              <w:ind w:left="-6"/>
              <w:rPr>
                <w:rFonts w:ascii="Times New Roman" w:hAnsi="Times New Roman" w:cs="Times New Roman"/>
                <w:sz w:val="22"/>
                <w:szCs w:val="22"/>
              </w:rPr>
            </w:pPr>
            <w:bookmarkStart w:id="4" w:name="C_COAMT_03"/>
            <w:r w:rsidRPr="001004C4">
              <w:rPr>
                <w:rFonts w:ascii="Times New Roman" w:hAnsi="Times New Roman" w:cs="Times New Roman"/>
                <w:sz w:val="22"/>
                <w:szCs w:val="22"/>
              </w:rPr>
              <w:tab/>
            </w:r>
            <w:bookmarkEnd w:id="4"/>
            <w:r w:rsidRPr="001004C4">
              <w:rPr>
                <w:rFonts w:ascii="Times New Roman" w:hAnsi="Times New Roman" w:cs="Times New Roman"/>
                <w:sz w:val="22"/>
                <w:szCs w:val="22"/>
              </w:rPr>
              <w:fldChar w:fldCharType="begin">
                <w:ffData>
                  <w:name w:val=""/>
                  <w:enabled/>
                  <w:calcOnExit/>
                  <w:textInput>
                    <w:type w:val="number"/>
                    <w:default w:val="3,250,000"/>
                    <w:forma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3,250,000</w:t>
            </w:r>
            <w:r w:rsidRPr="001004C4">
              <w:rPr>
                <w:rFonts w:ascii="Times New Roman" w:hAnsi="Times New Roman" w:cs="Times New Roman"/>
                <w:sz w:val="22"/>
                <w:szCs w:val="22"/>
              </w:rPr>
              <w:fldChar w:fldCharType="end"/>
            </w:r>
          </w:p>
        </w:tc>
      </w:tr>
      <w:tr w:rsidR="00724B9D" w:rsidRPr="001004C4" w:rsidTr="00724B9D">
        <w:trPr>
          <w:cantSplit/>
        </w:trPr>
        <w:tc>
          <w:tcPr>
            <w:tcW w:w="124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Other Multilateral Agency</w:t>
            </w:r>
          </w:p>
        </w:tc>
        <w:tc>
          <w:tcPr>
            <w:tcW w:w="1551" w:type="pct"/>
          </w:tcPr>
          <w:p w:rsidR="00724B9D" w:rsidRPr="001004C4" w:rsidRDefault="00724B9D" w:rsidP="00AD1382">
            <w:pPr>
              <w:rPr>
                <w:rFonts w:ascii="Times New Roman" w:hAnsi="Times New Roman" w:cs="Times New Roman"/>
                <w:sz w:val="22"/>
                <w:szCs w:val="22"/>
              </w:rPr>
            </w:pPr>
            <w:bookmarkStart w:id="5" w:name="CofinanciarName_04"/>
            <w:r w:rsidRPr="001004C4">
              <w:rPr>
                <w:rFonts w:ascii="Times New Roman" w:hAnsi="Times New Roman" w:cs="Times New Roman"/>
                <w:sz w:val="22"/>
                <w:szCs w:val="22"/>
              </w:rPr>
              <w:t>OFID</w:t>
            </w:r>
            <w:r w:rsidRPr="001004C4">
              <w:rPr>
                <w:rFonts w:ascii="Times New Roman" w:hAnsi="Times New Roman" w:cs="Times New Roman"/>
                <w:sz w:val="22"/>
                <w:szCs w:val="22"/>
              </w:rPr>
              <w:fldChar w:fldCharType="begin">
                <w:ffData>
                  <w:name w:val="CofinanciarName_04"/>
                  <w:enabled/>
                  <w:calcOnExi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 </w:t>
            </w:r>
            <w:r w:rsidRPr="001004C4">
              <w:rPr>
                <w:rFonts w:ascii="Times New Roman" w:hAnsi="Times New Roman" w:cs="Times New Roman"/>
                <w:noProof/>
                <w:sz w:val="22"/>
                <w:szCs w:val="22"/>
              </w:rPr>
              <w:t> </w:t>
            </w:r>
            <w:r w:rsidRPr="001004C4">
              <w:rPr>
                <w:rFonts w:ascii="Times New Roman" w:hAnsi="Times New Roman" w:cs="Times New Roman"/>
                <w:noProof/>
                <w:sz w:val="22"/>
                <w:szCs w:val="22"/>
              </w:rPr>
              <w:t> </w:t>
            </w:r>
            <w:r w:rsidRPr="001004C4">
              <w:rPr>
                <w:rFonts w:ascii="Times New Roman" w:hAnsi="Times New Roman" w:cs="Times New Roman"/>
                <w:noProof/>
                <w:sz w:val="22"/>
                <w:szCs w:val="22"/>
              </w:rPr>
              <w:t> </w:t>
            </w:r>
            <w:r w:rsidRPr="001004C4">
              <w:rPr>
                <w:rFonts w:ascii="Times New Roman" w:hAnsi="Times New Roman" w:cs="Times New Roman"/>
                <w:noProof/>
                <w:sz w:val="22"/>
                <w:szCs w:val="22"/>
              </w:rPr>
              <w:t> </w:t>
            </w:r>
            <w:r w:rsidRPr="001004C4">
              <w:rPr>
                <w:rFonts w:ascii="Times New Roman" w:hAnsi="Times New Roman" w:cs="Times New Roman"/>
                <w:sz w:val="22"/>
                <w:szCs w:val="22"/>
              </w:rPr>
              <w:fldChar w:fldCharType="end"/>
            </w:r>
            <w:bookmarkEnd w:id="5"/>
          </w:p>
        </w:tc>
        <w:tc>
          <w:tcPr>
            <w:tcW w:w="1661" w:type="pct"/>
            <w:shd w:val="clear" w:color="auto" w:fill="auto"/>
          </w:tcPr>
          <w:p w:rsidR="00724B9D" w:rsidRPr="001004C4" w:rsidRDefault="00724B9D" w:rsidP="00AD1382">
            <w:pPr>
              <w:ind w:left="5"/>
              <w:rPr>
                <w:rFonts w:ascii="Times New Roman" w:hAnsi="Times New Roman" w:cs="Times New Roman"/>
                <w:sz w:val="22"/>
                <w:szCs w:val="22"/>
              </w:rPr>
            </w:pPr>
            <w:r w:rsidRPr="001004C4">
              <w:rPr>
                <w:rFonts w:ascii="Times New Roman" w:hAnsi="Times New Roman" w:cs="Times New Roman"/>
                <w:sz w:val="22"/>
                <w:szCs w:val="22"/>
              </w:rPr>
              <w:t>Soft Loan</w:t>
            </w:r>
          </w:p>
        </w:tc>
        <w:bookmarkStart w:id="6" w:name="C_COAMT_04"/>
        <w:tc>
          <w:tcPr>
            <w:tcW w:w="547" w:type="pct"/>
          </w:tcPr>
          <w:p w:rsidR="00724B9D" w:rsidRPr="001004C4" w:rsidRDefault="00724B9D" w:rsidP="00AD1382">
            <w:pPr>
              <w:ind w:left="-6"/>
              <w:jc w:val="right"/>
              <w:rPr>
                <w:rFonts w:ascii="Times New Roman" w:hAnsi="Times New Roman" w:cs="Times New Roman"/>
                <w:sz w:val="22"/>
                <w:szCs w:val="22"/>
              </w:rPr>
            </w:pPr>
            <w:r w:rsidRPr="001004C4">
              <w:rPr>
                <w:rFonts w:ascii="Times New Roman" w:hAnsi="Times New Roman" w:cs="Times New Roman"/>
                <w:sz w:val="22"/>
                <w:szCs w:val="22"/>
              </w:rPr>
              <w:fldChar w:fldCharType="begin">
                <w:ffData>
                  <w:name w:val="C_COAMT_04"/>
                  <w:enabled/>
                  <w:calcOnExit/>
                  <w:textInput>
                    <w:type w:val="number"/>
                    <w:default w:val="7,000,000"/>
                    <w:forma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7,000,000</w:t>
            </w:r>
            <w:r w:rsidRPr="001004C4">
              <w:rPr>
                <w:rFonts w:ascii="Times New Roman" w:hAnsi="Times New Roman" w:cs="Times New Roman"/>
                <w:sz w:val="22"/>
                <w:szCs w:val="22"/>
              </w:rPr>
              <w:fldChar w:fldCharType="end"/>
            </w:r>
            <w:bookmarkEnd w:id="6"/>
          </w:p>
        </w:tc>
      </w:tr>
      <w:tr w:rsidR="00724B9D" w:rsidRPr="001004C4" w:rsidTr="00724B9D">
        <w:trPr>
          <w:cantSplit/>
        </w:trPr>
        <w:tc>
          <w:tcPr>
            <w:tcW w:w="124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Others</w:t>
            </w:r>
          </w:p>
        </w:tc>
        <w:tc>
          <w:tcPr>
            <w:tcW w:w="155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fldChar w:fldCharType="begin">
                <w:ffData>
                  <w:name w:val="CofinanciarName_09"/>
                  <w:enabled/>
                  <w:calcOnExi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ESMAP</w:t>
            </w:r>
            <w:r w:rsidRPr="001004C4">
              <w:rPr>
                <w:rFonts w:ascii="Times New Roman" w:hAnsi="Times New Roman" w:cs="Times New Roman"/>
                <w:noProof/>
                <w:sz w:val="22"/>
                <w:szCs w:val="22"/>
              </w:rPr>
              <w:t> </w:t>
            </w:r>
            <w:r w:rsidRPr="001004C4">
              <w:rPr>
                <w:rFonts w:ascii="Times New Roman" w:hAnsi="Times New Roman" w:cs="Times New Roman"/>
                <w:sz w:val="22"/>
                <w:szCs w:val="22"/>
              </w:rPr>
              <w:fldChar w:fldCharType="end"/>
            </w:r>
          </w:p>
        </w:tc>
        <w:tc>
          <w:tcPr>
            <w:tcW w:w="1661" w:type="pct"/>
            <w:shd w:val="clear" w:color="auto" w:fill="auto"/>
          </w:tcPr>
          <w:p w:rsidR="00724B9D" w:rsidRPr="001004C4" w:rsidRDefault="00724B9D" w:rsidP="00AD1382">
            <w:pPr>
              <w:ind w:left="5"/>
              <w:rPr>
                <w:rFonts w:ascii="Times New Roman" w:hAnsi="Times New Roman" w:cs="Times New Roman"/>
                <w:sz w:val="22"/>
                <w:szCs w:val="22"/>
              </w:rPr>
            </w:pPr>
            <w:r w:rsidRPr="001004C4">
              <w:rPr>
                <w:rFonts w:ascii="Times New Roman" w:hAnsi="Times New Roman" w:cs="Times New Roman"/>
                <w:sz w:val="22"/>
                <w:szCs w:val="22"/>
              </w:rPr>
              <w:t>Grant</w:t>
            </w:r>
          </w:p>
        </w:tc>
        <w:tc>
          <w:tcPr>
            <w:tcW w:w="547" w:type="pct"/>
          </w:tcPr>
          <w:p w:rsidR="00724B9D" w:rsidRPr="001004C4" w:rsidRDefault="00724B9D" w:rsidP="00AD1382">
            <w:pPr>
              <w:ind w:left="-6"/>
              <w:jc w:val="right"/>
              <w:rPr>
                <w:rFonts w:ascii="Times New Roman" w:hAnsi="Times New Roman" w:cs="Times New Roman"/>
                <w:sz w:val="22"/>
                <w:szCs w:val="22"/>
              </w:rPr>
            </w:pPr>
            <w:r w:rsidRPr="001004C4">
              <w:rPr>
                <w:rFonts w:ascii="Times New Roman" w:hAnsi="Times New Roman" w:cs="Times New Roman"/>
                <w:sz w:val="22"/>
                <w:szCs w:val="22"/>
              </w:rPr>
              <w:fldChar w:fldCharType="begin">
                <w:ffData>
                  <w:name w:val="C_COAMT_09"/>
                  <w:enabled/>
                  <w:calcOnExit/>
                  <w:textInput>
                    <w:type w:val="number"/>
                    <w:default w:val="1,100,000"/>
                    <w:forma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1,100,000</w:t>
            </w:r>
            <w:r w:rsidRPr="001004C4">
              <w:rPr>
                <w:rFonts w:ascii="Times New Roman" w:hAnsi="Times New Roman" w:cs="Times New Roman"/>
                <w:sz w:val="22"/>
                <w:szCs w:val="22"/>
              </w:rPr>
              <w:fldChar w:fldCharType="end"/>
            </w:r>
          </w:p>
        </w:tc>
      </w:tr>
      <w:tr w:rsidR="00724B9D" w:rsidRPr="001004C4" w:rsidTr="00724B9D">
        <w:trPr>
          <w:cantSplit/>
        </w:trPr>
        <w:tc>
          <w:tcPr>
            <w:tcW w:w="124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Others</w:t>
            </w:r>
          </w:p>
        </w:tc>
        <w:tc>
          <w:tcPr>
            <w:tcW w:w="155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EU Africa ITF</w:t>
            </w:r>
          </w:p>
        </w:tc>
        <w:tc>
          <w:tcPr>
            <w:tcW w:w="1661" w:type="pct"/>
            <w:shd w:val="clear" w:color="auto" w:fill="auto"/>
          </w:tcPr>
          <w:p w:rsidR="00724B9D" w:rsidRPr="001004C4" w:rsidRDefault="00724B9D" w:rsidP="00AD1382">
            <w:pPr>
              <w:ind w:left="5"/>
              <w:rPr>
                <w:rFonts w:ascii="Times New Roman" w:hAnsi="Times New Roman" w:cs="Times New Roman"/>
                <w:sz w:val="22"/>
                <w:szCs w:val="22"/>
              </w:rPr>
            </w:pPr>
            <w:r w:rsidRPr="001004C4">
              <w:rPr>
                <w:rFonts w:ascii="Times New Roman" w:hAnsi="Times New Roman" w:cs="Times New Roman"/>
                <w:sz w:val="22"/>
                <w:szCs w:val="22"/>
              </w:rPr>
              <w:t>Grant</w:t>
            </w:r>
          </w:p>
        </w:tc>
        <w:tc>
          <w:tcPr>
            <w:tcW w:w="547" w:type="pct"/>
          </w:tcPr>
          <w:p w:rsidR="00724B9D" w:rsidRPr="001004C4" w:rsidRDefault="00724B9D" w:rsidP="00AD1382">
            <w:pPr>
              <w:ind w:left="-6"/>
              <w:jc w:val="right"/>
              <w:rPr>
                <w:rFonts w:ascii="Times New Roman" w:hAnsi="Times New Roman" w:cs="Times New Roman"/>
                <w:sz w:val="22"/>
                <w:szCs w:val="22"/>
              </w:rPr>
            </w:pPr>
            <w:r w:rsidRPr="001004C4">
              <w:rPr>
                <w:rFonts w:ascii="Times New Roman" w:hAnsi="Times New Roman" w:cs="Times New Roman"/>
                <w:sz w:val="22"/>
                <w:szCs w:val="22"/>
              </w:rPr>
              <w:fldChar w:fldCharType="begin">
                <w:ffData>
                  <w:name w:val="C_COAMT_010"/>
                  <w:enabled/>
                  <w:calcOnExit/>
                  <w:textInput>
                    <w:type w:val="number"/>
                    <w:default w:val="2,340,000"/>
                    <w:forma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2,340,000</w:t>
            </w:r>
            <w:r w:rsidRPr="001004C4">
              <w:rPr>
                <w:rFonts w:ascii="Times New Roman" w:hAnsi="Times New Roman" w:cs="Times New Roman"/>
                <w:sz w:val="22"/>
                <w:szCs w:val="22"/>
              </w:rPr>
              <w:fldChar w:fldCharType="end"/>
            </w:r>
          </w:p>
        </w:tc>
      </w:tr>
      <w:tr w:rsidR="00724B9D" w:rsidRPr="001004C4" w:rsidTr="00724B9D">
        <w:trPr>
          <w:cantSplit/>
        </w:trPr>
        <w:tc>
          <w:tcPr>
            <w:tcW w:w="124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Others</w:t>
            </w:r>
          </w:p>
        </w:tc>
        <w:tc>
          <w:tcPr>
            <w:tcW w:w="1551" w:type="pct"/>
          </w:tcPr>
          <w:p w:rsidR="00724B9D" w:rsidRPr="001004C4" w:rsidRDefault="00724B9D" w:rsidP="00AD1382">
            <w:pPr>
              <w:rPr>
                <w:rFonts w:ascii="Times New Roman" w:hAnsi="Times New Roman" w:cs="Times New Roman"/>
                <w:sz w:val="22"/>
                <w:szCs w:val="22"/>
              </w:rPr>
            </w:pPr>
            <w:r w:rsidRPr="001004C4">
              <w:rPr>
                <w:rFonts w:ascii="Times New Roman" w:hAnsi="Times New Roman" w:cs="Times New Roman"/>
                <w:sz w:val="22"/>
                <w:szCs w:val="22"/>
              </w:rPr>
              <w:t>Government of Djibouti</w:t>
            </w:r>
          </w:p>
        </w:tc>
        <w:tc>
          <w:tcPr>
            <w:tcW w:w="1661" w:type="pct"/>
            <w:shd w:val="clear" w:color="auto" w:fill="auto"/>
          </w:tcPr>
          <w:p w:rsidR="00724B9D" w:rsidRPr="001004C4" w:rsidRDefault="00724B9D" w:rsidP="00AD1382">
            <w:pPr>
              <w:ind w:left="5"/>
              <w:rPr>
                <w:rFonts w:ascii="Times New Roman" w:hAnsi="Times New Roman" w:cs="Times New Roman"/>
                <w:sz w:val="22"/>
                <w:szCs w:val="22"/>
              </w:rPr>
            </w:pPr>
            <w:r w:rsidRPr="001004C4">
              <w:rPr>
                <w:rFonts w:ascii="Times New Roman" w:hAnsi="Times New Roman" w:cs="Times New Roman"/>
                <w:sz w:val="22"/>
                <w:szCs w:val="22"/>
              </w:rPr>
              <w:t>Contribution</w:t>
            </w:r>
          </w:p>
        </w:tc>
        <w:tc>
          <w:tcPr>
            <w:tcW w:w="547" w:type="pct"/>
          </w:tcPr>
          <w:p w:rsidR="00724B9D" w:rsidRPr="001004C4" w:rsidRDefault="00724B9D" w:rsidP="00AD1382">
            <w:pPr>
              <w:ind w:left="-6"/>
              <w:jc w:val="right"/>
              <w:rPr>
                <w:rFonts w:ascii="Times New Roman" w:hAnsi="Times New Roman" w:cs="Times New Roman"/>
                <w:sz w:val="22"/>
                <w:szCs w:val="22"/>
              </w:rPr>
            </w:pPr>
            <w:r w:rsidRPr="001004C4">
              <w:rPr>
                <w:rFonts w:ascii="Times New Roman" w:hAnsi="Times New Roman" w:cs="Times New Roman"/>
                <w:sz w:val="22"/>
                <w:szCs w:val="22"/>
              </w:rPr>
              <w:t>500,000</w:t>
            </w:r>
          </w:p>
        </w:tc>
      </w:tr>
      <w:tr w:rsidR="00724B9D" w:rsidRPr="001004C4" w:rsidTr="00724B9D">
        <w:trPr>
          <w:cantSplit/>
          <w:hidden/>
        </w:trPr>
        <w:tc>
          <w:tcPr>
            <w:tcW w:w="1241" w:type="pct"/>
          </w:tcPr>
          <w:p w:rsidR="00724B9D" w:rsidRPr="001004C4" w:rsidRDefault="00724B9D" w:rsidP="00AD1382">
            <w:pPr>
              <w:rPr>
                <w:rFonts w:ascii="Times New Roman" w:hAnsi="Times New Roman" w:cs="Times New Roman"/>
                <w:vanish/>
                <w:sz w:val="22"/>
                <w:szCs w:val="22"/>
              </w:rPr>
            </w:pPr>
            <w:r w:rsidRPr="001004C4">
              <w:rPr>
                <w:rFonts w:ascii="Times New Roman" w:hAnsi="Times New Roman" w:cs="Times New Roman"/>
                <w:vanish/>
                <w:sz w:val="22"/>
                <w:szCs w:val="22"/>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004C4">
              <w:rPr>
                <w:rFonts w:ascii="Times New Roman" w:hAnsi="Times New Roman" w:cs="Times New Roman"/>
                <w:vanish/>
                <w:sz w:val="22"/>
                <w:szCs w:val="22"/>
              </w:rPr>
              <w:instrText xml:space="preserve"> FORMDROPDOWN </w:instrText>
            </w:r>
            <w:r w:rsidRPr="001004C4">
              <w:rPr>
                <w:rFonts w:ascii="Times New Roman" w:hAnsi="Times New Roman" w:cs="Times New Roman"/>
                <w:vanish/>
                <w:sz w:val="22"/>
                <w:szCs w:val="22"/>
              </w:rPr>
            </w:r>
            <w:r w:rsidRPr="001004C4">
              <w:rPr>
                <w:rFonts w:ascii="Times New Roman" w:hAnsi="Times New Roman" w:cs="Times New Roman"/>
                <w:vanish/>
                <w:sz w:val="22"/>
                <w:szCs w:val="22"/>
              </w:rPr>
              <w:fldChar w:fldCharType="end"/>
            </w:r>
          </w:p>
        </w:tc>
        <w:tc>
          <w:tcPr>
            <w:tcW w:w="1551" w:type="pct"/>
          </w:tcPr>
          <w:p w:rsidR="00724B9D" w:rsidRPr="001004C4" w:rsidRDefault="00724B9D" w:rsidP="00AD1382">
            <w:pPr>
              <w:rPr>
                <w:rFonts w:ascii="Times New Roman" w:hAnsi="Times New Roman" w:cs="Times New Roman"/>
                <w:vanish/>
                <w:sz w:val="22"/>
                <w:szCs w:val="22"/>
              </w:rPr>
            </w:pPr>
            <w:r w:rsidRPr="001004C4">
              <w:rPr>
                <w:rFonts w:ascii="Times New Roman" w:hAnsi="Times New Roman" w:cs="Times New Roman"/>
                <w:vanish/>
                <w:sz w:val="22"/>
                <w:szCs w:val="22"/>
              </w:rPr>
              <w:fldChar w:fldCharType="begin">
                <w:ffData>
                  <w:name w:val="nameOfCofin_05"/>
                  <w:enabled/>
                  <w:calcOnExit w:val="0"/>
                  <w:textInput/>
                </w:ffData>
              </w:fldChar>
            </w:r>
            <w:r w:rsidRPr="001004C4">
              <w:rPr>
                <w:rFonts w:ascii="Times New Roman" w:hAnsi="Times New Roman" w:cs="Times New Roman"/>
                <w:vanish/>
                <w:sz w:val="22"/>
                <w:szCs w:val="22"/>
              </w:rPr>
              <w:instrText xml:space="preserve"> FORMTEXT </w:instrText>
            </w:r>
            <w:r w:rsidRPr="001004C4">
              <w:rPr>
                <w:rFonts w:ascii="Times New Roman" w:hAnsi="Times New Roman" w:cs="Times New Roman"/>
                <w:vanish/>
                <w:sz w:val="22"/>
                <w:szCs w:val="22"/>
              </w:rPr>
            </w:r>
            <w:r w:rsidRPr="001004C4">
              <w:rPr>
                <w:rFonts w:ascii="Times New Roman" w:hAnsi="Times New Roman" w:cs="Times New Roman"/>
                <w:vanish/>
                <w:sz w:val="22"/>
                <w:szCs w:val="22"/>
              </w:rPr>
              <w:fldChar w:fldCharType="separate"/>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vanish/>
                <w:sz w:val="22"/>
                <w:szCs w:val="22"/>
              </w:rPr>
              <w:fldChar w:fldCharType="end"/>
            </w:r>
          </w:p>
        </w:tc>
        <w:tc>
          <w:tcPr>
            <w:tcW w:w="1661" w:type="pct"/>
            <w:shd w:val="clear" w:color="auto" w:fill="auto"/>
          </w:tcPr>
          <w:p w:rsidR="00724B9D" w:rsidRPr="001004C4" w:rsidRDefault="00724B9D" w:rsidP="00AD1382">
            <w:pPr>
              <w:ind w:left="5"/>
              <w:rPr>
                <w:rFonts w:ascii="Times New Roman" w:hAnsi="Times New Roman" w:cs="Times New Roman"/>
                <w:vanish/>
                <w:sz w:val="22"/>
                <w:szCs w:val="22"/>
              </w:rPr>
            </w:pPr>
            <w:r w:rsidRPr="001004C4">
              <w:rPr>
                <w:rFonts w:ascii="Times New Roman" w:hAnsi="Times New Roman" w:cs="Times New Roman"/>
                <w:vanish/>
                <w:sz w:val="22"/>
                <w:szCs w:val="22"/>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1004C4">
              <w:rPr>
                <w:rFonts w:ascii="Times New Roman" w:hAnsi="Times New Roman" w:cs="Times New Roman"/>
                <w:vanish/>
                <w:sz w:val="22"/>
                <w:szCs w:val="22"/>
              </w:rPr>
              <w:instrText xml:space="preserve"> FORMDROPDOWN </w:instrText>
            </w:r>
            <w:r w:rsidRPr="001004C4">
              <w:rPr>
                <w:rFonts w:ascii="Times New Roman" w:hAnsi="Times New Roman" w:cs="Times New Roman"/>
                <w:vanish/>
                <w:sz w:val="22"/>
                <w:szCs w:val="22"/>
              </w:rPr>
            </w:r>
            <w:r w:rsidRPr="001004C4">
              <w:rPr>
                <w:rFonts w:ascii="Times New Roman" w:hAnsi="Times New Roman" w:cs="Times New Roman"/>
                <w:vanish/>
                <w:sz w:val="22"/>
                <w:szCs w:val="22"/>
              </w:rPr>
              <w:fldChar w:fldCharType="end"/>
            </w:r>
          </w:p>
        </w:tc>
        <w:tc>
          <w:tcPr>
            <w:tcW w:w="547" w:type="pct"/>
          </w:tcPr>
          <w:p w:rsidR="00724B9D" w:rsidRPr="001004C4" w:rsidRDefault="00724B9D" w:rsidP="00AD1382">
            <w:pPr>
              <w:ind w:left="-6"/>
              <w:jc w:val="right"/>
              <w:rPr>
                <w:rFonts w:ascii="Times New Roman" w:hAnsi="Times New Roman" w:cs="Times New Roman"/>
                <w:vanish/>
                <w:sz w:val="22"/>
                <w:szCs w:val="22"/>
              </w:rPr>
            </w:pPr>
            <w:r w:rsidRPr="001004C4">
              <w:rPr>
                <w:rFonts w:ascii="Times New Roman" w:hAnsi="Times New Roman" w:cs="Times New Roman"/>
                <w:vanish/>
                <w:sz w:val="22"/>
                <w:szCs w:val="22"/>
              </w:rPr>
              <w:fldChar w:fldCharType="begin">
                <w:ffData>
                  <w:name w:val="CofinTotal_05"/>
                  <w:enabled/>
                  <w:calcOnExit w:val="0"/>
                  <w:textInput>
                    <w:type w:val="number"/>
                    <w:format w:val="0"/>
                  </w:textInput>
                </w:ffData>
              </w:fldChar>
            </w:r>
            <w:r w:rsidRPr="001004C4">
              <w:rPr>
                <w:rFonts w:ascii="Times New Roman" w:hAnsi="Times New Roman" w:cs="Times New Roman"/>
                <w:vanish/>
                <w:sz w:val="22"/>
                <w:szCs w:val="22"/>
              </w:rPr>
              <w:instrText xml:space="preserve"> FORMTEXT </w:instrText>
            </w:r>
            <w:r w:rsidRPr="001004C4">
              <w:rPr>
                <w:rFonts w:ascii="Times New Roman" w:hAnsi="Times New Roman" w:cs="Times New Roman"/>
                <w:vanish/>
                <w:sz w:val="22"/>
                <w:szCs w:val="22"/>
              </w:rPr>
            </w:r>
            <w:r w:rsidRPr="001004C4">
              <w:rPr>
                <w:rFonts w:ascii="Times New Roman" w:hAnsi="Times New Roman" w:cs="Times New Roman"/>
                <w:vanish/>
                <w:sz w:val="22"/>
                <w:szCs w:val="22"/>
              </w:rPr>
              <w:fldChar w:fldCharType="separate"/>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vanish/>
                <w:sz w:val="22"/>
                <w:szCs w:val="22"/>
              </w:rPr>
              <w:fldChar w:fldCharType="end"/>
            </w:r>
          </w:p>
        </w:tc>
      </w:tr>
      <w:tr w:rsidR="00724B9D" w:rsidRPr="001004C4" w:rsidTr="00724B9D">
        <w:trPr>
          <w:cantSplit/>
          <w:hidden/>
        </w:trPr>
        <w:tc>
          <w:tcPr>
            <w:tcW w:w="1241" w:type="pct"/>
          </w:tcPr>
          <w:p w:rsidR="00724B9D" w:rsidRPr="001004C4" w:rsidRDefault="00724B9D" w:rsidP="00AD1382">
            <w:pPr>
              <w:rPr>
                <w:rFonts w:ascii="Times New Roman" w:hAnsi="Times New Roman" w:cs="Times New Roman"/>
                <w:vanish/>
                <w:sz w:val="22"/>
                <w:szCs w:val="22"/>
              </w:rPr>
            </w:pPr>
            <w:r w:rsidRPr="001004C4">
              <w:rPr>
                <w:rFonts w:ascii="Times New Roman" w:hAnsi="Times New Roman" w:cs="Times New Roman"/>
                <w:vanish/>
                <w:sz w:val="22"/>
                <w:szCs w:val="22"/>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004C4">
              <w:rPr>
                <w:rFonts w:ascii="Times New Roman" w:hAnsi="Times New Roman" w:cs="Times New Roman"/>
                <w:vanish/>
                <w:sz w:val="22"/>
                <w:szCs w:val="22"/>
              </w:rPr>
              <w:instrText xml:space="preserve"> FORMDROPDOWN </w:instrText>
            </w:r>
            <w:r w:rsidRPr="001004C4">
              <w:rPr>
                <w:rFonts w:ascii="Times New Roman" w:hAnsi="Times New Roman" w:cs="Times New Roman"/>
                <w:vanish/>
                <w:sz w:val="22"/>
                <w:szCs w:val="22"/>
              </w:rPr>
            </w:r>
            <w:r w:rsidRPr="001004C4">
              <w:rPr>
                <w:rFonts w:ascii="Times New Roman" w:hAnsi="Times New Roman" w:cs="Times New Roman"/>
                <w:vanish/>
                <w:sz w:val="22"/>
                <w:szCs w:val="22"/>
              </w:rPr>
              <w:fldChar w:fldCharType="end"/>
            </w:r>
          </w:p>
        </w:tc>
        <w:tc>
          <w:tcPr>
            <w:tcW w:w="1551" w:type="pct"/>
          </w:tcPr>
          <w:p w:rsidR="00724B9D" w:rsidRPr="001004C4" w:rsidRDefault="00724B9D" w:rsidP="00AD1382">
            <w:pPr>
              <w:rPr>
                <w:rFonts w:ascii="Times New Roman" w:hAnsi="Times New Roman" w:cs="Times New Roman"/>
                <w:vanish/>
                <w:sz w:val="22"/>
                <w:szCs w:val="22"/>
              </w:rPr>
            </w:pPr>
            <w:r w:rsidRPr="001004C4">
              <w:rPr>
                <w:rFonts w:ascii="Times New Roman" w:hAnsi="Times New Roman" w:cs="Times New Roman"/>
                <w:vanish/>
                <w:sz w:val="22"/>
                <w:szCs w:val="22"/>
              </w:rPr>
              <w:fldChar w:fldCharType="begin">
                <w:ffData>
                  <w:name w:val="nameOfCofin_06"/>
                  <w:enabled/>
                  <w:calcOnExit w:val="0"/>
                  <w:textInput/>
                </w:ffData>
              </w:fldChar>
            </w:r>
            <w:r w:rsidRPr="001004C4">
              <w:rPr>
                <w:rFonts w:ascii="Times New Roman" w:hAnsi="Times New Roman" w:cs="Times New Roman"/>
                <w:vanish/>
                <w:sz w:val="22"/>
                <w:szCs w:val="22"/>
              </w:rPr>
              <w:instrText xml:space="preserve"> FORMTEXT </w:instrText>
            </w:r>
            <w:r w:rsidRPr="001004C4">
              <w:rPr>
                <w:rFonts w:ascii="Times New Roman" w:hAnsi="Times New Roman" w:cs="Times New Roman"/>
                <w:vanish/>
                <w:sz w:val="22"/>
                <w:szCs w:val="22"/>
              </w:rPr>
            </w:r>
            <w:r w:rsidRPr="001004C4">
              <w:rPr>
                <w:rFonts w:ascii="Times New Roman" w:hAnsi="Times New Roman" w:cs="Times New Roman"/>
                <w:vanish/>
                <w:sz w:val="22"/>
                <w:szCs w:val="22"/>
              </w:rPr>
              <w:fldChar w:fldCharType="separate"/>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vanish/>
                <w:sz w:val="22"/>
                <w:szCs w:val="22"/>
              </w:rPr>
              <w:fldChar w:fldCharType="end"/>
            </w:r>
          </w:p>
        </w:tc>
        <w:tc>
          <w:tcPr>
            <w:tcW w:w="1661" w:type="pct"/>
            <w:shd w:val="clear" w:color="auto" w:fill="auto"/>
          </w:tcPr>
          <w:p w:rsidR="00724B9D" w:rsidRPr="001004C4" w:rsidRDefault="00724B9D" w:rsidP="00AD1382">
            <w:pPr>
              <w:ind w:left="5"/>
              <w:rPr>
                <w:rFonts w:ascii="Times New Roman" w:hAnsi="Times New Roman" w:cs="Times New Roman"/>
                <w:vanish/>
                <w:sz w:val="22"/>
                <w:szCs w:val="22"/>
              </w:rPr>
            </w:pPr>
            <w:r w:rsidRPr="001004C4">
              <w:rPr>
                <w:rFonts w:ascii="Times New Roman" w:hAnsi="Times New Roman" w:cs="Times New Roman"/>
                <w:vanish/>
                <w:sz w:val="22"/>
                <w:szCs w:val="22"/>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1004C4">
              <w:rPr>
                <w:rFonts w:ascii="Times New Roman" w:hAnsi="Times New Roman" w:cs="Times New Roman"/>
                <w:vanish/>
                <w:sz w:val="22"/>
                <w:szCs w:val="22"/>
              </w:rPr>
              <w:instrText xml:space="preserve"> FORMDROPDOWN </w:instrText>
            </w:r>
            <w:r w:rsidRPr="001004C4">
              <w:rPr>
                <w:rFonts w:ascii="Times New Roman" w:hAnsi="Times New Roman" w:cs="Times New Roman"/>
                <w:vanish/>
                <w:sz w:val="22"/>
                <w:szCs w:val="22"/>
              </w:rPr>
            </w:r>
            <w:r w:rsidRPr="001004C4">
              <w:rPr>
                <w:rFonts w:ascii="Times New Roman" w:hAnsi="Times New Roman" w:cs="Times New Roman"/>
                <w:vanish/>
                <w:sz w:val="22"/>
                <w:szCs w:val="22"/>
              </w:rPr>
              <w:fldChar w:fldCharType="end"/>
            </w:r>
          </w:p>
        </w:tc>
        <w:tc>
          <w:tcPr>
            <w:tcW w:w="547" w:type="pct"/>
          </w:tcPr>
          <w:p w:rsidR="00724B9D" w:rsidRPr="001004C4" w:rsidRDefault="00724B9D" w:rsidP="00AD1382">
            <w:pPr>
              <w:ind w:left="-6"/>
              <w:jc w:val="right"/>
              <w:rPr>
                <w:rFonts w:ascii="Times New Roman" w:hAnsi="Times New Roman" w:cs="Times New Roman"/>
                <w:vanish/>
                <w:sz w:val="22"/>
                <w:szCs w:val="22"/>
              </w:rPr>
            </w:pPr>
            <w:r w:rsidRPr="001004C4">
              <w:rPr>
                <w:rFonts w:ascii="Times New Roman" w:hAnsi="Times New Roman" w:cs="Times New Roman"/>
                <w:vanish/>
                <w:sz w:val="22"/>
                <w:szCs w:val="22"/>
              </w:rPr>
              <w:fldChar w:fldCharType="begin">
                <w:ffData>
                  <w:name w:val="CofinTotal_06"/>
                  <w:enabled/>
                  <w:calcOnExit w:val="0"/>
                  <w:textInput>
                    <w:type w:val="number"/>
                    <w:format w:val="0"/>
                  </w:textInput>
                </w:ffData>
              </w:fldChar>
            </w:r>
            <w:r w:rsidRPr="001004C4">
              <w:rPr>
                <w:rFonts w:ascii="Times New Roman" w:hAnsi="Times New Roman" w:cs="Times New Roman"/>
                <w:vanish/>
                <w:sz w:val="22"/>
                <w:szCs w:val="22"/>
              </w:rPr>
              <w:instrText xml:space="preserve"> FORMTEXT </w:instrText>
            </w:r>
            <w:r w:rsidRPr="001004C4">
              <w:rPr>
                <w:rFonts w:ascii="Times New Roman" w:hAnsi="Times New Roman" w:cs="Times New Roman"/>
                <w:vanish/>
                <w:sz w:val="22"/>
                <w:szCs w:val="22"/>
              </w:rPr>
            </w:r>
            <w:r w:rsidRPr="001004C4">
              <w:rPr>
                <w:rFonts w:ascii="Times New Roman" w:hAnsi="Times New Roman" w:cs="Times New Roman"/>
                <w:vanish/>
                <w:sz w:val="22"/>
                <w:szCs w:val="22"/>
              </w:rPr>
              <w:fldChar w:fldCharType="separate"/>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noProof/>
                <w:vanish/>
                <w:sz w:val="22"/>
                <w:szCs w:val="22"/>
              </w:rPr>
              <w:t> </w:t>
            </w:r>
            <w:r w:rsidRPr="001004C4">
              <w:rPr>
                <w:rFonts w:ascii="Times New Roman" w:hAnsi="Times New Roman" w:cs="Times New Roman"/>
                <w:vanish/>
                <w:sz w:val="22"/>
                <w:szCs w:val="22"/>
              </w:rPr>
              <w:fldChar w:fldCharType="end"/>
            </w:r>
          </w:p>
        </w:tc>
      </w:tr>
      <w:tr w:rsidR="00724B9D" w:rsidRPr="001004C4" w:rsidTr="00724B9D">
        <w:trPr>
          <w:cantSplit/>
        </w:trPr>
        <w:tc>
          <w:tcPr>
            <w:tcW w:w="1241" w:type="pct"/>
            <w:tcBorders>
              <w:top w:val="double" w:sz="4" w:space="0" w:color="auto"/>
              <w:bottom w:val="double" w:sz="4" w:space="0" w:color="auto"/>
            </w:tcBorders>
          </w:tcPr>
          <w:p w:rsidR="00724B9D" w:rsidRPr="001004C4" w:rsidRDefault="00724B9D" w:rsidP="00AD1382">
            <w:pPr>
              <w:rPr>
                <w:rFonts w:ascii="Times New Roman" w:hAnsi="Times New Roman" w:cs="Times New Roman"/>
                <w:b/>
                <w:sz w:val="22"/>
                <w:szCs w:val="22"/>
              </w:rPr>
            </w:pPr>
            <w:r w:rsidRPr="001004C4">
              <w:rPr>
                <w:rFonts w:ascii="Times New Roman" w:hAnsi="Times New Roman" w:cs="Times New Roman"/>
                <w:b/>
                <w:sz w:val="22"/>
                <w:szCs w:val="22"/>
              </w:rPr>
              <w:t>Total Cofinancing</w:t>
            </w:r>
          </w:p>
        </w:tc>
        <w:tc>
          <w:tcPr>
            <w:tcW w:w="1551" w:type="pct"/>
            <w:tcBorders>
              <w:top w:val="double" w:sz="4" w:space="0" w:color="auto"/>
              <w:bottom w:val="double" w:sz="4" w:space="0" w:color="auto"/>
            </w:tcBorders>
            <w:shd w:val="clear" w:color="auto" w:fill="CCCCCC"/>
          </w:tcPr>
          <w:p w:rsidR="00724B9D" w:rsidRPr="001004C4" w:rsidRDefault="00724B9D" w:rsidP="00AD1382">
            <w:pPr>
              <w:jc w:val="right"/>
              <w:rPr>
                <w:rFonts w:ascii="Times New Roman" w:hAnsi="Times New Roman" w:cs="Times New Roman"/>
                <w:sz w:val="22"/>
                <w:szCs w:val="22"/>
              </w:rPr>
            </w:pPr>
          </w:p>
        </w:tc>
        <w:tc>
          <w:tcPr>
            <w:tcW w:w="1661" w:type="pct"/>
            <w:tcBorders>
              <w:top w:val="double" w:sz="4" w:space="0" w:color="auto"/>
              <w:bottom w:val="double" w:sz="4" w:space="0" w:color="auto"/>
            </w:tcBorders>
            <w:shd w:val="clear" w:color="auto" w:fill="CCCCCC"/>
          </w:tcPr>
          <w:p w:rsidR="00724B9D" w:rsidRPr="001004C4" w:rsidRDefault="00724B9D" w:rsidP="00AD1382">
            <w:pPr>
              <w:ind w:left="5"/>
              <w:jc w:val="right"/>
              <w:rPr>
                <w:rFonts w:ascii="Times New Roman" w:hAnsi="Times New Roman" w:cs="Times New Roman"/>
                <w:sz w:val="22"/>
                <w:szCs w:val="22"/>
              </w:rPr>
            </w:pPr>
          </w:p>
        </w:tc>
        <w:tc>
          <w:tcPr>
            <w:tcW w:w="547" w:type="pct"/>
            <w:tcBorders>
              <w:top w:val="double" w:sz="4" w:space="0" w:color="auto"/>
              <w:bottom w:val="double" w:sz="4" w:space="0" w:color="auto"/>
            </w:tcBorders>
          </w:tcPr>
          <w:p w:rsidR="00724B9D" w:rsidRPr="001004C4" w:rsidRDefault="00724B9D" w:rsidP="00AD1382">
            <w:pPr>
              <w:ind w:left="-6"/>
              <w:jc w:val="right"/>
              <w:rPr>
                <w:rFonts w:ascii="Times New Roman" w:hAnsi="Times New Roman" w:cs="Times New Roman"/>
                <w:sz w:val="22"/>
                <w:szCs w:val="22"/>
              </w:rPr>
            </w:pPr>
            <w:r w:rsidRPr="001004C4">
              <w:rPr>
                <w:rFonts w:ascii="Times New Roman" w:hAnsi="Times New Roman" w:cs="Times New Roman"/>
                <w:sz w:val="22"/>
                <w:szCs w:val="22"/>
              </w:rPr>
              <w:t>25,190,000</w:t>
            </w:r>
          </w:p>
        </w:tc>
      </w:tr>
    </w:tbl>
    <w:p w:rsidR="00724B9D" w:rsidRPr="001004C4" w:rsidRDefault="00724B9D" w:rsidP="00724B9D">
      <w:pPr>
        <w:pStyle w:val="Footer"/>
        <w:widowControl/>
        <w:tabs>
          <w:tab w:val="clear" w:pos="4680"/>
          <w:tab w:val="clear" w:pos="9360"/>
        </w:tabs>
        <w:autoSpaceDE/>
        <w:autoSpaceDN/>
        <w:adjustRightInd/>
        <w:spacing w:before="240" w:after="80"/>
        <w:rPr>
          <w:rFonts w:ascii="Times New Roman" w:hAnsi="Times New Roman" w:cs="Times New Roman"/>
          <w:b/>
          <w:smallCaps/>
          <w:sz w:val="22"/>
          <w:szCs w:val="22"/>
        </w:rPr>
      </w:pPr>
    </w:p>
    <w:p w:rsidR="00811FD3" w:rsidRPr="001004C4" w:rsidRDefault="00811FD3" w:rsidP="00B11EB8">
      <w:pPr>
        <w:pStyle w:val="Footer"/>
        <w:widowControl/>
        <w:numPr>
          <w:ilvl w:val="0"/>
          <w:numId w:val="2"/>
        </w:numPr>
        <w:tabs>
          <w:tab w:val="clear" w:pos="360"/>
          <w:tab w:val="clear" w:pos="4680"/>
          <w:tab w:val="clear" w:pos="9360"/>
          <w:tab w:val="num" w:pos="270"/>
        </w:tabs>
        <w:autoSpaceDE/>
        <w:autoSpaceDN/>
        <w:adjustRightInd/>
        <w:spacing w:before="240" w:after="80"/>
        <w:ind w:left="-90" w:firstLine="0"/>
        <w:rPr>
          <w:rFonts w:ascii="Times New Roman" w:hAnsi="Times New Roman" w:cs="Times New Roman"/>
          <w:b/>
          <w:smallCaps/>
          <w:sz w:val="22"/>
          <w:szCs w:val="22"/>
        </w:rPr>
      </w:pPr>
      <w:r w:rsidRPr="001004C4">
        <w:rPr>
          <w:rFonts w:ascii="Times New Roman" w:hAnsi="Times New Roman" w:cs="Times New Roman"/>
          <w:b/>
          <w:bCs/>
          <w:smallCaps/>
          <w:sz w:val="22"/>
          <w:szCs w:val="22"/>
        </w:rPr>
        <w:t>GEF/LDCF/SCCF/NPIF Resources Requested by agency, Focal Area  and country</w:t>
      </w:r>
      <w:r w:rsidRPr="001004C4">
        <w:rPr>
          <w:rFonts w:ascii="Times New Roman" w:hAnsi="Times New Roman" w:cs="Times New Roman"/>
          <w:bCs/>
          <w:smallCaps/>
          <w:sz w:val="22"/>
          <w:szCs w:val="22"/>
          <w:vertAlign w:val="superscript"/>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2"/>
        <w:gridCol w:w="1385"/>
        <w:gridCol w:w="1701"/>
        <w:gridCol w:w="1790"/>
        <w:gridCol w:w="1415"/>
        <w:gridCol w:w="1433"/>
        <w:gridCol w:w="1350"/>
      </w:tblGrid>
      <w:tr w:rsidR="00811FD3" w:rsidRPr="001004C4" w:rsidTr="00724B9D">
        <w:trPr>
          <w:trHeight w:val="278"/>
        </w:trPr>
        <w:tc>
          <w:tcPr>
            <w:tcW w:w="813" w:type="pct"/>
            <w:vMerge w:val="restart"/>
            <w:shd w:val="clear" w:color="auto" w:fill="auto"/>
            <w:vAlign w:val="center"/>
          </w:tcPr>
          <w:p w:rsidR="00811FD3" w:rsidRPr="001004C4" w:rsidRDefault="00811FD3" w:rsidP="00811FD3">
            <w:pPr>
              <w:spacing w:after="80"/>
              <w:jc w:val="center"/>
              <w:rPr>
                <w:rFonts w:ascii="Times New Roman" w:hAnsi="Times New Roman" w:cs="Times New Roman"/>
                <w:b/>
                <w:sz w:val="22"/>
                <w:szCs w:val="22"/>
              </w:rPr>
            </w:pPr>
            <w:r w:rsidRPr="001004C4">
              <w:rPr>
                <w:rFonts w:ascii="Times New Roman" w:hAnsi="Times New Roman" w:cs="Times New Roman"/>
                <w:b/>
                <w:sz w:val="22"/>
                <w:szCs w:val="22"/>
              </w:rPr>
              <w:t>GEF Agency</w:t>
            </w:r>
          </w:p>
        </w:tc>
        <w:tc>
          <w:tcPr>
            <w:tcW w:w="639" w:type="pct"/>
            <w:vMerge w:val="restart"/>
            <w:shd w:val="clear" w:color="auto" w:fill="auto"/>
            <w:vAlign w:val="center"/>
          </w:tcPr>
          <w:p w:rsidR="00811FD3" w:rsidRPr="001004C4" w:rsidRDefault="00811FD3" w:rsidP="00811FD3">
            <w:pPr>
              <w:jc w:val="center"/>
              <w:rPr>
                <w:rFonts w:ascii="Times New Roman" w:hAnsi="Times New Roman" w:cs="Times New Roman"/>
                <w:b/>
                <w:sz w:val="22"/>
                <w:szCs w:val="22"/>
              </w:rPr>
            </w:pPr>
            <w:r w:rsidRPr="001004C4">
              <w:rPr>
                <w:rFonts w:ascii="Times New Roman" w:hAnsi="Times New Roman" w:cs="Times New Roman"/>
                <w:b/>
                <w:sz w:val="22"/>
                <w:szCs w:val="22"/>
              </w:rPr>
              <w:t>Type of Trust Fund</w:t>
            </w:r>
          </w:p>
        </w:tc>
        <w:tc>
          <w:tcPr>
            <w:tcW w:w="785" w:type="pct"/>
            <w:vMerge w:val="restart"/>
            <w:shd w:val="clear" w:color="auto" w:fill="auto"/>
            <w:vAlign w:val="center"/>
          </w:tcPr>
          <w:p w:rsidR="00811FD3" w:rsidRPr="001004C4" w:rsidRDefault="00811FD3" w:rsidP="00811FD3">
            <w:pPr>
              <w:jc w:val="center"/>
              <w:rPr>
                <w:rFonts w:ascii="Times New Roman" w:hAnsi="Times New Roman" w:cs="Times New Roman"/>
                <w:b/>
                <w:sz w:val="22"/>
                <w:szCs w:val="22"/>
              </w:rPr>
            </w:pPr>
            <w:r w:rsidRPr="001004C4">
              <w:rPr>
                <w:rFonts w:ascii="Times New Roman" w:hAnsi="Times New Roman" w:cs="Times New Roman"/>
                <w:b/>
                <w:sz w:val="22"/>
                <w:szCs w:val="22"/>
              </w:rPr>
              <w:t>Focal Area</w:t>
            </w:r>
          </w:p>
        </w:tc>
        <w:tc>
          <w:tcPr>
            <w:tcW w:w="826" w:type="pct"/>
            <w:vMerge w:val="restart"/>
            <w:shd w:val="clear" w:color="auto" w:fill="auto"/>
            <w:vAlign w:val="center"/>
          </w:tcPr>
          <w:p w:rsidR="00811FD3" w:rsidRPr="001004C4" w:rsidRDefault="00811FD3" w:rsidP="00811FD3">
            <w:pPr>
              <w:spacing w:after="80"/>
              <w:ind w:right="-108"/>
              <w:jc w:val="center"/>
              <w:rPr>
                <w:rFonts w:ascii="Times New Roman" w:hAnsi="Times New Roman" w:cs="Times New Roman"/>
                <w:b/>
                <w:sz w:val="22"/>
                <w:szCs w:val="22"/>
              </w:rPr>
            </w:pPr>
            <w:r w:rsidRPr="001004C4">
              <w:rPr>
                <w:rFonts w:ascii="Times New Roman" w:hAnsi="Times New Roman" w:cs="Times New Roman"/>
                <w:b/>
                <w:sz w:val="22"/>
                <w:szCs w:val="22"/>
              </w:rPr>
              <w:t>Country Name/</w:t>
            </w:r>
          </w:p>
          <w:p w:rsidR="00811FD3" w:rsidRPr="001004C4" w:rsidRDefault="00811FD3" w:rsidP="00811FD3">
            <w:pPr>
              <w:spacing w:after="80"/>
              <w:jc w:val="center"/>
              <w:rPr>
                <w:rFonts w:ascii="Times New Roman" w:hAnsi="Times New Roman" w:cs="Times New Roman"/>
                <w:b/>
                <w:sz w:val="22"/>
                <w:szCs w:val="22"/>
              </w:rPr>
            </w:pPr>
            <w:r w:rsidRPr="001004C4">
              <w:rPr>
                <w:rFonts w:ascii="Times New Roman" w:hAnsi="Times New Roman" w:cs="Times New Roman"/>
                <w:b/>
                <w:sz w:val="22"/>
                <w:szCs w:val="22"/>
              </w:rPr>
              <w:t>Global</w:t>
            </w:r>
          </w:p>
        </w:tc>
        <w:tc>
          <w:tcPr>
            <w:tcW w:w="1938" w:type="pct"/>
            <w:gridSpan w:val="3"/>
            <w:shd w:val="clear" w:color="auto" w:fill="auto"/>
            <w:vAlign w:val="center"/>
          </w:tcPr>
          <w:p w:rsidR="00811FD3" w:rsidRPr="001004C4" w:rsidRDefault="00811FD3" w:rsidP="00811FD3">
            <w:pPr>
              <w:spacing w:after="80"/>
              <w:jc w:val="center"/>
              <w:rPr>
                <w:rFonts w:ascii="Times New Roman" w:hAnsi="Times New Roman" w:cs="Times New Roman"/>
                <w:b/>
                <w:sz w:val="22"/>
                <w:szCs w:val="22"/>
              </w:rPr>
            </w:pPr>
            <w:r w:rsidRPr="001004C4">
              <w:rPr>
                <w:rFonts w:ascii="Times New Roman" w:hAnsi="Times New Roman" w:cs="Times New Roman"/>
                <w:b/>
                <w:sz w:val="22"/>
                <w:szCs w:val="22"/>
              </w:rPr>
              <w:t>(in $)</w:t>
            </w:r>
          </w:p>
        </w:tc>
      </w:tr>
      <w:tr w:rsidR="00811FD3" w:rsidRPr="001004C4" w:rsidTr="00724B9D">
        <w:trPr>
          <w:trHeight w:val="260"/>
        </w:trPr>
        <w:tc>
          <w:tcPr>
            <w:tcW w:w="813" w:type="pct"/>
            <w:vMerge/>
            <w:shd w:val="clear" w:color="auto" w:fill="auto"/>
          </w:tcPr>
          <w:p w:rsidR="00811FD3" w:rsidRPr="001004C4" w:rsidRDefault="00811FD3" w:rsidP="00811FD3">
            <w:pPr>
              <w:rPr>
                <w:rFonts w:ascii="Times New Roman" w:hAnsi="Times New Roman" w:cs="Times New Roman"/>
                <w:b/>
                <w:smallCaps/>
                <w:sz w:val="22"/>
                <w:szCs w:val="22"/>
              </w:rPr>
            </w:pPr>
          </w:p>
        </w:tc>
        <w:tc>
          <w:tcPr>
            <w:tcW w:w="639" w:type="pct"/>
            <w:vMerge/>
            <w:shd w:val="clear" w:color="auto" w:fill="auto"/>
          </w:tcPr>
          <w:p w:rsidR="00811FD3" w:rsidRPr="001004C4" w:rsidRDefault="00811FD3" w:rsidP="00811FD3">
            <w:pPr>
              <w:rPr>
                <w:rFonts w:ascii="Times New Roman" w:hAnsi="Times New Roman" w:cs="Times New Roman"/>
                <w:b/>
                <w:smallCaps/>
                <w:sz w:val="22"/>
                <w:szCs w:val="22"/>
              </w:rPr>
            </w:pPr>
          </w:p>
        </w:tc>
        <w:tc>
          <w:tcPr>
            <w:tcW w:w="785" w:type="pct"/>
            <w:vMerge/>
            <w:shd w:val="clear" w:color="auto" w:fill="auto"/>
          </w:tcPr>
          <w:p w:rsidR="00811FD3" w:rsidRPr="001004C4" w:rsidRDefault="00811FD3" w:rsidP="00811FD3">
            <w:pPr>
              <w:rPr>
                <w:rFonts w:ascii="Times New Roman" w:hAnsi="Times New Roman" w:cs="Times New Roman"/>
                <w:b/>
                <w:smallCaps/>
                <w:sz w:val="22"/>
                <w:szCs w:val="22"/>
              </w:rPr>
            </w:pPr>
          </w:p>
        </w:tc>
        <w:tc>
          <w:tcPr>
            <w:tcW w:w="826" w:type="pct"/>
            <w:vMerge/>
            <w:shd w:val="clear" w:color="auto" w:fill="auto"/>
          </w:tcPr>
          <w:p w:rsidR="00811FD3" w:rsidRPr="001004C4" w:rsidRDefault="00811FD3" w:rsidP="00811FD3">
            <w:pPr>
              <w:jc w:val="center"/>
              <w:rPr>
                <w:rFonts w:ascii="Times New Roman" w:hAnsi="Times New Roman" w:cs="Times New Roman"/>
                <w:b/>
                <w:sz w:val="22"/>
                <w:szCs w:val="22"/>
              </w:rPr>
            </w:pPr>
          </w:p>
        </w:tc>
        <w:tc>
          <w:tcPr>
            <w:tcW w:w="653" w:type="pct"/>
            <w:shd w:val="clear" w:color="auto" w:fill="auto"/>
            <w:vAlign w:val="center"/>
          </w:tcPr>
          <w:p w:rsidR="00811FD3" w:rsidRPr="001004C4" w:rsidRDefault="00811FD3" w:rsidP="00811FD3">
            <w:pPr>
              <w:jc w:val="center"/>
              <w:rPr>
                <w:rFonts w:ascii="Times New Roman" w:hAnsi="Times New Roman" w:cs="Times New Roman"/>
                <w:b/>
                <w:sz w:val="22"/>
                <w:szCs w:val="22"/>
              </w:rPr>
            </w:pPr>
            <w:r w:rsidRPr="001004C4">
              <w:rPr>
                <w:rFonts w:ascii="Times New Roman" w:hAnsi="Times New Roman" w:cs="Times New Roman"/>
                <w:b/>
                <w:sz w:val="22"/>
                <w:szCs w:val="22"/>
              </w:rPr>
              <w:t xml:space="preserve">Grant Amount </w:t>
            </w:r>
            <w:r w:rsidRPr="001004C4">
              <w:rPr>
                <w:rFonts w:ascii="Times New Roman" w:hAnsi="Times New Roman" w:cs="Times New Roman"/>
                <w:sz w:val="22"/>
                <w:szCs w:val="22"/>
              </w:rPr>
              <w:t>(a)</w:t>
            </w:r>
          </w:p>
        </w:tc>
        <w:tc>
          <w:tcPr>
            <w:tcW w:w="661" w:type="pct"/>
            <w:shd w:val="clear" w:color="auto" w:fill="auto"/>
            <w:vAlign w:val="center"/>
          </w:tcPr>
          <w:p w:rsidR="00811FD3" w:rsidRPr="001004C4" w:rsidRDefault="00811FD3" w:rsidP="00811FD3">
            <w:pPr>
              <w:jc w:val="center"/>
              <w:rPr>
                <w:rFonts w:ascii="Times New Roman" w:hAnsi="Times New Roman" w:cs="Times New Roman"/>
                <w:b/>
                <w:sz w:val="22"/>
                <w:szCs w:val="22"/>
              </w:rPr>
            </w:pPr>
            <w:r w:rsidRPr="001004C4">
              <w:rPr>
                <w:rFonts w:ascii="Times New Roman" w:hAnsi="Times New Roman" w:cs="Times New Roman"/>
                <w:b/>
                <w:sz w:val="22"/>
                <w:szCs w:val="22"/>
              </w:rPr>
              <w:t xml:space="preserve">Agency Fee </w:t>
            </w:r>
            <w:r w:rsidRPr="001004C4">
              <w:rPr>
                <w:rFonts w:ascii="Times New Roman" w:hAnsi="Times New Roman" w:cs="Times New Roman"/>
                <w:sz w:val="22"/>
                <w:szCs w:val="22"/>
              </w:rPr>
              <w:t>(b)</w:t>
            </w:r>
            <w:r w:rsidRPr="001004C4">
              <w:rPr>
                <w:rFonts w:ascii="Times New Roman" w:hAnsi="Times New Roman" w:cs="Times New Roman"/>
                <w:sz w:val="22"/>
                <w:szCs w:val="22"/>
                <w:vertAlign w:val="superscript"/>
              </w:rPr>
              <w:t>2</w:t>
            </w:r>
          </w:p>
        </w:tc>
        <w:tc>
          <w:tcPr>
            <w:tcW w:w="623" w:type="pct"/>
            <w:shd w:val="clear" w:color="auto" w:fill="auto"/>
            <w:vAlign w:val="center"/>
          </w:tcPr>
          <w:p w:rsidR="00811FD3" w:rsidRPr="001004C4" w:rsidRDefault="00811FD3" w:rsidP="00811FD3">
            <w:pPr>
              <w:ind w:firstLine="195"/>
              <w:jc w:val="center"/>
              <w:rPr>
                <w:rFonts w:ascii="Times New Roman" w:hAnsi="Times New Roman" w:cs="Times New Roman"/>
                <w:b/>
                <w:sz w:val="22"/>
                <w:szCs w:val="22"/>
              </w:rPr>
            </w:pPr>
            <w:r w:rsidRPr="001004C4">
              <w:rPr>
                <w:rFonts w:ascii="Times New Roman" w:hAnsi="Times New Roman" w:cs="Times New Roman"/>
                <w:b/>
                <w:sz w:val="22"/>
                <w:szCs w:val="22"/>
              </w:rPr>
              <w:t xml:space="preserve">Total </w:t>
            </w:r>
            <w:r w:rsidRPr="001004C4">
              <w:rPr>
                <w:rFonts w:ascii="Times New Roman" w:hAnsi="Times New Roman" w:cs="Times New Roman"/>
                <w:sz w:val="22"/>
                <w:szCs w:val="22"/>
              </w:rPr>
              <w:t>c=a+b</w:t>
            </w:r>
          </w:p>
        </w:tc>
      </w:tr>
      <w:tr w:rsidR="00724B9D" w:rsidRPr="001004C4" w:rsidTr="00724B9D">
        <w:trPr>
          <w:trHeight w:val="253"/>
        </w:trPr>
        <w:tc>
          <w:tcPr>
            <w:tcW w:w="813" w:type="pct"/>
            <w:shd w:val="clear" w:color="auto" w:fill="auto"/>
          </w:tcPr>
          <w:p w:rsidR="00724B9D" w:rsidRPr="001004C4" w:rsidRDefault="00724B9D" w:rsidP="00811FD3">
            <w:pPr>
              <w:rPr>
                <w:rFonts w:ascii="Times New Roman" w:hAnsi="Times New Roman" w:cs="Times New Roman"/>
                <w:sz w:val="22"/>
                <w:szCs w:val="22"/>
              </w:rPr>
            </w:pPr>
            <w:r w:rsidRPr="001004C4">
              <w:rPr>
                <w:rFonts w:ascii="Times New Roman" w:hAnsi="Times New Roman" w:cs="Times New Roman"/>
                <w:sz w:val="22"/>
                <w:szCs w:val="22"/>
              </w:rPr>
              <w:t>WB</w:t>
            </w:r>
          </w:p>
        </w:tc>
        <w:tc>
          <w:tcPr>
            <w:tcW w:w="639" w:type="pct"/>
            <w:shd w:val="clear" w:color="auto" w:fill="auto"/>
          </w:tcPr>
          <w:p w:rsidR="00724B9D" w:rsidRPr="001004C4" w:rsidRDefault="00724B9D" w:rsidP="00811FD3">
            <w:pPr>
              <w:rPr>
                <w:rFonts w:ascii="Times New Roman" w:hAnsi="Times New Roman" w:cs="Times New Roman"/>
                <w:sz w:val="22"/>
                <w:szCs w:val="22"/>
              </w:rPr>
            </w:pPr>
            <w:r w:rsidRPr="001004C4">
              <w:rPr>
                <w:rFonts w:ascii="Times New Roman" w:hAnsi="Times New Roman" w:cs="Times New Roman"/>
                <w:bCs/>
                <w:smallCaps/>
                <w:sz w:val="22"/>
                <w:szCs w:val="22"/>
              </w:rPr>
              <w:t>GEF TF</w:t>
            </w:r>
          </w:p>
        </w:tc>
        <w:tc>
          <w:tcPr>
            <w:tcW w:w="785" w:type="pct"/>
            <w:shd w:val="clear" w:color="auto" w:fill="auto"/>
          </w:tcPr>
          <w:p w:rsidR="00724B9D" w:rsidRPr="001004C4" w:rsidRDefault="00724B9D" w:rsidP="00811FD3">
            <w:pPr>
              <w:rPr>
                <w:rFonts w:ascii="Times New Roman" w:hAnsi="Times New Roman" w:cs="Times New Roman"/>
                <w:sz w:val="22"/>
                <w:szCs w:val="22"/>
              </w:rPr>
            </w:pPr>
            <w:r w:rsidRPr="001004C4">
              <w:rPr>
                <w:rFonts w:ascii="Times New Roman" w:hAnsi="Times New Roman" w:cs="Times New Roman"/>
                <w:sz w:val="22"/>
                <w:szCs w:val="22"/>
              </w:rPr>
              <w:t>Climate Change</w:t>
            </w:r>
          </w:p>
        </w:tc>
        <w:tc>
          <w:tcPr>
            <w:tcW w:w="826" w:type="pct"/>
            <w:shd w:val="clear" w:color="auto" w:fill="auto"/>
          </w:tcPr>
          <w:p w:rsidR="00724B9D" w:rsidRPr="001004C4" w:rsidRDefault="00724B9D" w:rsidP="00811FD3">
            <w:pPr>
              <w:rPr>
                <w:rFonts w:ascii="Times New Roman" w:hAnsi="Times New Roman" w:cs="Times New Roman"/>
                <w:sz w:val="22"/>
                <w:szCs w:val="22"/>
              </w:rPr>
            </w:pPr>
            <w:r w:rsidRPr="001004C4">
              <w:rPr>
                <w:rFonts w:ascii="Times New Roman" w:hAnsi="Times New Roman" w:cs="Times New Roman"/>
                <w:sz w:val="22"/>
                <w:szCs w:val="22"/>
              </w:rPr>
              <w:t>Djibouti</w:t>
            </w:r>
          </w:p>
        </w:tc>
        <w:tc>
          <w:tcPr>
            <w:tcW w:w="653" w:type="pct"/>
            <w:shd w:val="clear" w:color="auto" w:fill="auto"/>
          </w:tcPr>
          <w:p w:rsidR="00724B9D" w:rsidRPr="001004C4" w:rsidRDefault="00724B9D" w:rsidP="001004C4">
            <w:pPr>
              <w:jc w:val="right"/>
              <w:rPr>
                <w:rFonts w:ascii="Times New Roman" w:hAnsi="Times New Roman" w:cs="Times New Roman"/>
                <w:sz w:val="22"/>
                <w:szCs w:val="22"/>
              </w:rPr>
            </w:pPr>
            <w:r w:rsidRPr="001004C4">
              <w:rPr>
                <w:rFonts w:ascii="Times New Roman" w:hAnsi="Times New Roman" w:cs="Times New Roman"/>
                <w:sz w:val="22"/>
                <w:szCs w:val="22"/>
              </w:rPr>
              <w:t>6</w:t>
            </w:r>
            <w:r w:rsidR="001004C4">
              <w:rPr>
                <w:rFonts w:ascii="Times New Roman" w:hAnsi="Times New Roman" w:cs="Times New Roman"/>
                <w:sz w:val="22"/>
                <w:szCs w:val="22"/>
              </w:rPr>
              <w:t>,</w:t>
            </w:r>
            <w:r w:rsidRPr="001004C4">
              <w:rPr>
                <w:rFonts w:ascii="Times New Roman" w:hAnsi="Times New Roman" w:cs="Times New Roman"/>
                <w:sz w:val="22"/>
                <w:szCs w:val="22"/>
              </w:rPr>
              <w:t>036</w:t>
            </w:r>
            <w:r w:rsidR="001004C4">
              <w:rPr>
                <w:rFonts w:ascii="Times New Roman" w:hAnsi="Times New Roman" w:cs="Times New Roman"/>
                <w:sz w:val="22"/>
                <w:szCs w:val="22"/>
              </w:rPr>
              <w:t>,</w:t>
            </w:r>
            <w:r w:rsidRPr="001004C4">
              <w:rPr>
                <w:rFonts w:ascii="Times New Roman" w:hAnsi="Times New Roman" w:cs="Times New Roman"/>
                <w:sz w:val="22"/>
                <w:szCs w:val="22"/>
              </w:rPr>
              <w:t>364</w:t>
            </w:r>
          </w:p>
        </w:tc>
        <w:tc>
          <w:tcPr>
            <w:tcW w:w="661" w:type="pct"/>
            <w:shd w:val="clear" w:color="auto" w:fill="auto"/>
          </w:tcPr>
          <w:p w:rsidR="00724B9D" w:rsidRPr="001004C4" w:rsidRDefault="00724B9D" w:rsidP="00AD1382">
            <w:pPr>
              <w:jc w:val="right"/>
              <w:rPr>
                <w:rFonts w:ascii="Times New Roman" w:hAnsi="Times New Roman" w:cs="Times New Roman"/>
                <w:sz w:val="22"/>
                <w:szCs w:val="22"/>
              </w:rPr>
            </w:pPr>
            <w:r w:rsidRPr="001004C4">
              <w:rPr>
                <w:rFonts w:ascii="Times New Roman" w:hAnsi="Times New Roman" w:cs="Times New Roman"/>
                <w:sz w:val="22"/>
                <w:szCs w:val="22"/>
              </w:rPr>
              <w:t>603</w:t>
            </w:r>
            <w:r w:rsidR="001004C4">
              <w:rPr>
                <w:rFonts w:ascii="Times New Roman" w:hAnsi="Times New Roman" w:cs="Times New Roman"/>
                <w:sz w:val="22"/>
                <w:szCs w:val="22"/>
              </w:rPr>
              <w:t>,</w:t>
            </w:r>
            <w:r w:rsidRPr="001004C4">
              <w:rPr>
                <w:rFonts w:ascii="Times New Roman" w:hAnsi="Times New Roman" w:cs="Times New Roman"/>
                <w:sz w:val="22"/>
                <w:szCs w:val="22"/>
              </w:rPr>
              <w:t>636</w:t>
            </w:r>
          </w:p>
        </w:tc>
        <w:tc>
          <w:tcPr>
            <w:tcW w:w="623" w:type="pct"/>
            <w:shd w:val="clear" w:color="auto" w:fill="auto"/>
          </w:tcPr>
          <w:p w:rsidR="00724B9D" w:rsidRPr="001004C4" w:rsidRDefault="00724B9D" w:rsidP="00AD1382">
            <w:pPr>
              <w:jc w:val="right"/>
              <w:rPr>
                <w:rFonts w:ascii="Times New Roman" w:hAnsi="Times New Roman" w:cs="Times New Roman"/>
                <w:sz w:val="22"/>
                <w:szCs w:val="22"/>
              </w:rPr>
            </w:pPr>
            <w:r w:rsidRPr="001004C4">
              <w:rPr>
                <w:rFonts w:ascii="Times New Roman" w:hAnsi="Times New Roman" w:cs="Times New Roman"/>
                <w:sz w:val="22"/>
                <w:szCs w:val="22"/>
              </w:rPr>
              <w:t>6</w:t>
            </w:r>
            <w:r w:rsidR="001004C4">
              <w:rPr>
                <w:rFonts w:ascii="Times New Roman" w:hAnsi="Times New Roman" w:cs="Times New Roman"/>
                <w:sz w:val="22"/>
                <w:szCs w:val="22"/>
              </w:rPr>
              <w:t>,</w:t>
            </w:r>
            <w:r w:rsidRPr="001004C4">
              <w:rPr>
                <w:rFonts w:ascii="Times New Roman" w:hAnsi="Times New Roman" w:cs="Times New Roman"/>
                <w:sz w:val="22"/>
                <w:szCs w:val="22"/>
              </w:rPr>
              <w:t>640</w:t>
            </w:r>
            <w:r w:rsidR="001004C4">
              <w:rPr>
                <w:rFonts w:ascii="Times New Roman" w:hAnsi="Times New Roman" w:cs="Times New Roman"/>
                <w:sz w:val="22"/>
                <w:szCs w:val="22"/>
              </w:rPr>
              <w:t>,</w:t>
            </w:r>
            <w:r w:rsidRPr="001004C4">
              <w:rPr>
                <w:rFonts w:ascii="Times New Roman" w:hAnsi="Times New Roman" w:cs="Times New Roman"/>
                <w:sz w:val="22"/>
                <w:szCs w:val="22"/>
              </w:rPr>
              <w:t>00</w:t>
            </w:r>
            <w:r w:rsidRPr="001004C4">
              <w:rPr>
                <w:rFonts w:ascii="Times New Roman" w:hAnsi="Times New Roman" w:cs="Times New Roman"/>
                <w:sz w:val="22"/>
                <w:szCs w:val="22"/>
              </w:rPr>
              <w:fldChar w:fldCharType="begin">
                <w:ffData>
                  <w:name w:val="D_GAAF_TOT_01"/>
                  <w:enabled w:val="0"/>
                  <w:calcOnExit/>
                  <w:textInput>
                    <w:type w:val="calculated"/>
                    <w:default w:val="=sum(D_GA_01,D_AF_01)"/>
                    <w:forma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fldChar w:fldCharType="begin"/>
            </w:r>
            <w:r w:rsidRPr="001004C4">
              <w:rPr>
                <w:rFonts w:ascii="Times New Roman" w:hAnsi="Times New Roman" w:cs="Times New Roman"/>
                <w:sz w:val="22"/>
                <w:szCs w:val="22"/>
              </w:rPr>
              <w:instrText xml:space="preserve"> =sum(D_GA_01,D_AF_01) </w:instrText>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instrText>0</w:instrText>
            </w:r>
            <w:r w:rsidRPr="001004C4">
              <w:rPr>
                <w:rFonts w:ascii="Times New Roman" w:hAnsi="Times New Roman" w:cs="Times New Roman"/>
                <w:sz w:val="22"/>
                <w:szCs w:val="22"/>
              </w:rPr>
              <w:fldChar w:fldCharType="end"/>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0</w:t>
            </w:r>
            <w:r w:rsidRPr="001004C4">
              <w:rPr>
                <w:rFonts w:ascii="Times New Roman" w:hAnsi="Times New Roman" w:cs="Times New Roman"/>
                <w:sz w:val="22"/>
                <w:szCs w:val="22"/>
              </w:rPr>
              <w:fldChar w:fldCharType="end"/>
            </w:r>
          </w:p>
        </w:tc>
      </w:tr>
      <w:tr w:rsidR="00724B9D" w:rsidRPr="001004C4" w:rsidTr="00724B9D">
        <w:trPr>
          <w:trHeight w:val="253"/>
        </w:trPr>
        <w:tc>
          <w:tcPr>
            <w:tcW w:w="3062" w:type="pct"/>
            <w:gridSpan w:val="4"/>
            <w:tcBorders>
              <w:top w:val="double" w:sz="4" w:space="0" w:color="auto"/>
            </w:tcBorders>
            <w:shd w:val="clear" w:color="auto" w:fill="auto"/>
          </w:tcPr>
          <w:p w:rsidR="00724B9D" w:rsidRPr="001004C4" w:rsidRDefault="00724B9D" w:rsidP="00811FD3">
            <w:pPr>
              <w:rPr>
                <w:rFonts w:ascii="Times New Roman" w:hAnsi="Times New Roman" w:cs="Times New Roman"/>
                <w:sz w:val="22"/>
                <w:szCs w:val="22"/>
              </w:rPr>
            </w:pPr>
            <w:r w:rsidRPr="001004C4">
              <w:rPr>
                <w:rFonts w:ascii="Times New Roman" w:hAnsi="Times New Roman" w:cs="Times New Roman"/>
                <w:b/>
                <w:sz w:val="22"/>
                <w:szCs w:val="22"/>
              </w:rPr>
              <w:t>Total Grant Resources</w:t>
            </w:r>
          </w:p>
        </w:tc>
        <w:tc>
          <w:tcPr>
            <w:tcW w:w="653" w:type="pct"/>
            <w:tcBorders>
              <w:top w:val="double" w:sz="4" w:space="0" w:color="auto"/>
            </w:tcBorders>
            <w:shd w:val="clear" w:color="auto" w:fill="auto"/>
          </w:tcPr>
          <w:p w:rsidR="00724B9D" w:rsidRPr="001004C4" w:rsidRDefault="00724B9D" w:rsidP="001004C4">
            <w:pPr>
              <w:jc w:val="right"/>
              <w:rPr>
                <w:rFonts w:ascii="Times New Roman" w:hAnsi="Times New Roman" w:cs="Times New Roman"/>
                <w:sz w:val="22"/>
                <w:szCs w:val="22"/>
              </w:rPr>
            </w:pPr>
            <w:r w:rsidRPr="001004C4">
              <w:rPr>
                <w:rFonts w:ascii="Times New Roman" w:hAnsi="Times New Roman" w:cs="Times New Roman"/>
                <w:sz w:val="22"/>
                <w:szCs w:val="22"/>
              </w:rPr>
              <w:t>6</w:t>
            </w:r>
            <w:r w:rsidR="001004C4">
              <w:rPr>
                <w:rFonts w:ascii="Times New Roman" w:hAnsi="Times New Roman" w:cs="Times New Roman"/>
                <w:sz w:val="22"/>
                <w:szCs w:val="22"/>
              </w:rPr>
              <w:t>,</w:t>
            </w:r>
            <w:r w:rsidRPr="001004C4">
              <w:rPr>
                <w:rFonts w:ascii="Times New Roman" w:hAnsi="Times New Roman" w:cs="Times New Roman"/>
                <w:sz w:val="22"/>
                <w:szCs w:val="22"/>
              </w:rPr>
              <w:t>036</w:t>
            </w:r>
            <w:r w:rsidR="001004C4">
              <w:rPr>
                <w:rFonts w:ascii="Times New Roman" w:hAnsi="Times New Roman" w:cs="Times New Roman"/>
                <w:sz w:val="22"/>
                <w:szCs w:val="22"/>
              </w:rPr>
              <w:t>,</w:t>
            </w:r>
            <w:r w:rsidRPr="001004C4">
              <w:rPr>
                <w:rFonts w:ascii="Times New Roman" w:hAnsi="Times New Roman" w:cs="Times New Roman"/>
                <w:sz w:val="22"/>
                <w:szCs w:val="22"/>
              </w:rPr>
              <w:t>364</w:t>
            </w:r>
          </w:p>
        </w:tc>
        <w:tc>
          <w:tcPr>
            <w:tcW w:w="661" w:type="pct"/>
            <w:tcBorders>
              <w:top w:val="double" w:sz="4" w:space="0" w:color="auto"/>
            </w:tcBorders>
            <w:shd w:val="clear" w:color="auto" w:fill="auto"/>
          </w:tcPr>
          <w:p w:rsidR="00724B9D" w:rsidRPr="001004C4" w:rsidRDefault="00724B9D" w:rsidP="00AD1382">
            <w:pPr>
              <w:jc w:val="right"/>
              <w:rPr>
                <w:rFonts w:ascii="Times New Roman" w:hAnsi="Times New Roman" w:cs="Times New Roman"/>
                <w:sz w:val="22"/>
                <w:szCs w:val="22"/>
              </w:rPr>
            </w:pPr>
            <w:r w:rsidRPr="001004C4">
              <w:rPr>
                <w:rFonts w:ascii="Times New Roman" w:hAnsi="Times New Roman" w:cs="Times New Roman"/>
                <w:sz w:val="22"/>
                <w:szCs w:val="22"/>
              </w:rPr>
              <w:t>603</w:t>
            </w:r>
            <w:r w:rsidR="001004C4">
              <w:rPr>
                <w:rFonts w:ascii="Times New Roman" w:hAnsi="Times New Roman" w:cs="Times New Roman"/>
                <w:sz w:val="22"/>
                <w:szCs w:val="22"/>
              </w:rPr>
              <w:t>,</w:t>
            </w:r>
            <w:r w:rsidRPr="001004C4">
              <w:rPr>
                <w:rFonts w:ascii="Times New Roman" w:hAnsi="Times New Roman" w:cs="Times New Roman"/>
                <w:sz w:val="22"/>
                <w:szCs w:val="22"/>
              </w:rPr>
              <w:t>636</w:t>
            </w:r>
          </w:p>
        </w:tc>
        <w:tc>
          <w:tcPr>
            <w:tcW w:w="623" w:type="pct"/>
            <w:tcBorders>
              <w:top w:val="double" w:sz="4" w:space="0" w:color="auto"/>
            </w:tcBorders>
            <w:shd w:val="clear" w:color="auto" w:fill="auto"/>
          </w:tcPr>
          <w:p w:rsidR="00724B9D" w:rsidRPr="001004C4" w:rsidRDefault="00724B9D" w:rsidP="00AD1382">
            <w:pPr>
              <w:jc w:val="right"/>
              <w:rPr>
                <w:rFonts w:ascii="Times New Roman" w:hAnsi="Times New Roman" w:cs="Times New Roman"/>
                <w:sz w:val="22"/>
                <w:szCs w:val="22"/>
              </w:rPr>
            </w:pPr>
            <w:r w:rsidRPr="001004C4">
              <w:rPr>
                <w:rFonts w:ascii="Times New Roman" w:hAnsi="Times New Roman" w:cs="Times New Roman"/>
                <w:sz w:val="22"/>
                <w:szCs w:val="22"/>
              </w:rPr>
              <w:t>6</w:t>
            </w:r>
            <w:r w:rsidR="001004C4">
              <w:rPr>
                <w:rFonts w:ascii="Times New Roman" w:hAnsi="Times New Roman" w:cs="Times New Roman"/>
                <w:sz w:val="22"/>
                <w:szCs w:val="22"/>
              </w:rPr>
              <w:t>,</w:t>
            </w:r>
            <w:r w:rsidRPr="001004C4">
              <w:rPr>
                <w:rFonts w:ascii="Times New Roman" w:hAnsi="Times New Roman" w:cs="Times New Roman"/>
                <w:sz w:val="22"/>
                <w:szCs w:val="22"/>
              </w:rPr>
              <w:t>640</w:t>
            </w:r>
            <w:r w:rsidR="001004C4">
              <w:rPr>
                <w:rFonts w:ascii="Times New Roman" w:hAnsi="Times New Roman" w:cs="Times New Roman"/>
                <w:sz w:val="22"/>
                <w:szCs w:val="22"/>
              </w:rPr>
              <w:t>,</w:t>
            </w:r>
            <w:r w:rsidRPr="001004C4">
              <w:rPr>
                <w:rFonts w:ascii="Times New Roman" w:hAnsi="Times New Roman" w:cs="Times New Roman"/>
                <w:sz w:val="22"/>
                <w:szCs w:val="22"/>
              </w:rPr>
              <w:t>00</w:t>
            </w:r>
            <w:r w:rsidRPr="001004C4">
              <w:rPr>
                <w:rFonts w:ascii="Times New Roman" w:hAnsi="Times New Roman" w:cs="Times New Roman"/>
                <w:sz w:val="22"/>
                <w:szCs w:val="22"/>
              </w:rPr>
              <w:fldChar w:fldCharType="begin">
                <w:ffData>
                  <w:name w:val="D_GAAF_TOT_01"/>
                  <w:enabled w:val="0"/>
                  <w:calcOnExit/>
                  <w:textInput>
                    <w:type w:val="calculated"/>
                    <w:default w:val="=sum(D_GA_01,D_AF_01)"/>
                    <w:format w:val="#,##0"/>
                  </w:textInput>
                </w:ffData>
              </w:fldChar>
            </w:r>
            <w:r w:rsidRPr="001004C4">
              <w:rPr>
                <w:rFonts w:ascii="Times New Roman" w:hAnsi="Times New Roman" w:cs="Times New Roman"/>
                <w:sz w:val="22"/>
                <w:szCs w:val="22"/>
              </w:rPr>
              <w:instrText xml:space="preserve"> FORMTEXT </w:instrText>
            </w:r>
            <w:r w:rsidRPr="001004C4">
              <w:rPr>
                <w:rFonts w:ascii="Times New Roman" w:hAnsi="Times New Roman" w:cs="Times New Roman"/>
                <w:sz w:val="22"/>
                <w:szCs w:val="22"/>
              </w:rPr>
              <w:fldChar w:fldCharType="begin"/>
            </w:r>
            <w:r w:rsidRPr="001004C4">
              <w:rPr>
                <w:rFonts w:ascii="Times New Roman" w:hAnsi="Times New Roman" w:cs="Times New Roman"/>
                <w:sz w:val="22"/>
                <w:szCs w:val="22"/>
              </w:rPr>
              <w:instrText xml:space="preserve"> =sum(D_GA_01,D_AF_01) </w:instrText>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instrText>0</w:instrText>
            </w:r>
            <w:r w:rsidRPr="001004C4">
              <w:rPr>
                <w:rFonts w:ascii="Times New Roman" w:hAnsi="Times New Roman" w:cs="Times New Roman"/>
                <w:sz w:val="22"/>
                <w:szCs w:val="22"/>
              </w:rPr>
              <w:fldChar w:fldCharType="end"/>
            </w:r>
            <w:r w:rsidRPr="001004C4">
              <w:rPr>
                <w:rFonts w:ascii="Times New Roman" w:hAnsi="Times New Roman" w:cs="Times New Roman"/>
                <w:sz w:val="22"/>
                <w:szCs w:val="22"/>
              </w:rPr>
            </w:r>
            <w:r w:rsidRPr="001004C4">
              <w:rPr>
                <w:rFonts w:ascii="Times New Roman" w:hAnsi="Times New Roman" w:cs="Times New Roman"/>
                <w:sz w:val="22"/>
                <w:szCs w:val="22"/>
              </w:rPr>
              <w:fldChar w:fldCharType="separate"/>
            </w:r>
            <w:r w:rsidRPr="001004C4">
              <w:rPr>
                <w:rFonts w:ascii="Times New Roman" w:hAnsi="Times New Roman" w:cs="Times New Roman"/>
                <w:noProof/>
                <w:sz w:val="22"/>
                <w:szCs w:val="22"/>
              </w:rPr>
              <w:t>0</w:t>
            </w:r>
            <w:r w:rsidRPr="001004C4">
              <w:rPr>
                <w:rFonts w:ascii="Times New Roman" w:hAnsi="Times New Roman" w:cs="Times New Roman"/>
                <w:sz w:val="22"/>
                <w:szCs w:val="22"/>
              </w:rPr>
              <w:fldChar w:fldCharType="end"/>
            </w:r>
          </w:p>
        </w:tc>
      </w:tr>
    </w:tbl>
    <w:p w:rsidR="00724B9D" w:rsidRPr="001004C4" w:rsidRDefault="00724B9D">
      <w:pPr>
        <w:rPr>
          <w:rFonts w:ascii="Times New Roman" w:hAnsi="Times New Roman" w:cs="Times New Roman"/>
          <w:sz w:val="22"/>
          <w:szCs w:val="22"/>
        </w:rPr>
      </w:pPr>
    </w:p>
    <w:p w:rsidR="00811FD3" w:rsidRPr="001004C4" w:rsidRDefault="00811FD3" w:rsidP="001004C4">
      <w:pPr>
        <w:pStyle w:val="Footer"/>
        <w:widowControl/>
        <w:numPr>
          <w:ilvl w:val="0"/>
          <w:numId w:val="2"/>
        </w:numPr>
        <w:tabs>
          <w:tab w:val="clear" w:pos="4680"/>
          <w:tab w:val="clear" w:pos="9360"/>
        </w:tabs>
        <w:autoSpaceDE/>
        <w:autoSpaceDN/>
        <w:adjustRightInd/>
        <w:spacing w:before="240" w:after="80"/>
        <w:rPr>
          <w:rFonts w:ascii="Times New Roman" w:hAnsi="Times New Roman" w:cs="Times New Roman"/>
          <w:b/>
          <w:smallCaps/>
          <w:sz w:val="22"/>
          <w:szCs w:val="22"/>
        </w:rPr>
      </w:pPr>
      <w:r w:rsidRPr="001004C4">
        <w:rPr>
          <w:rFonts w:ascii="Times New Roman" w:hAnsi="Times New Roman" w:cs="Times New Roman"/>
          <w:b/>
          <w:smallCaps/>
          <w:sz w:val="22"/>
          <w:szCs w:val="22"/>
        </w:rPr>
        <w:t>Does the project include a “non-grant” instrument?</w:t>
      </w:r>
      <w:r w:rsidRPr="001004C4">
        <w:rPr>
          <w:rFonts w:ascii="Times New Roman" w:hAnsi="Times New Roman" w:cs="Times New Roman"/>
          <w:sz w:val="22"/>
          <w:szCs w:val="22"/>
        </w:rPr>
        <w:t xml:space="preserve">    </w:t>
      </w:r>
      <w:r w:rsidR="00152E1F" w:rsidRPr="001004C4">
        <w:rPr>
          <w:rFonts w:ascii="Times New Roman" w:hAnsi="Times New Roman" w:cs="Times New Roman"/>
          <w:sz w:val="22"/>
          <w:szCs w:val="22"/>
        </w:rPr>
        <w:t>NO</w:t>
      </w:r>
      <w:r w:rsidRPr="001004C4">
        <w:rPr>
          <w:rFonts w:ascii="Times New Roman" w:hAnsi="Times New Roman" w:cs="Times New Roman"/>
          <w:sz w:val="22"/>
          <w:szCs w:val="22"/>
        </w:rPr>
        <w:t xml:space="preserve">                 </w:t>
      </w:r>
    </w:p>
    <w:p w:rsidR="00811FD3" w:rsidRPr="001004C4" w:rsidRDefault="00811FD3" w:rsidP="00811FD3">
      <w:pPr>
        <w:tabs>
          <w:tab w:val="num" w:pos="1440"/>
        </w:tabs>
        <w:spacing w:line="240" w:lineRule="atLeast"/>
        <w:ind w:left="1440" w:hanging="720"/>
        <w:rPr>
          <w:rFonts w:ascii="Times New Roman" w:hAnsi="Times New Roman" w:cs="Times New Roman"/>
          <w:iCs/>
          <w:sz w:val="22"/>
          <w:szCs w:val="22"/>
        </w:rPr>
      </w:pPr>
    </w:p>
    <w:p w:rsidR="00811FD3" w:rsidRPr="001004C4" w:rsidRDefault="001004C4" w:rsidP="00811FD3">
      <w:pPr>
        <w:rPr>
          <w:rFonts w:ascii="Times New Roman" w:hAnsi="Times New Roman" w:cs="Times New Roman"/>
          <w:b/>
          <w:smallCaps/>
          <w:sz w:val="22"/>
          <w:szCs w:val="22"/>
        </w:rPr>
      </w:pPr>
      <w:r>
        <w:rPr>
          <w:rFonts w:ascii="Times New Roman" w:hAnsi="Times New Roman" w:cs="Times New Roman"/>
          <w:b/>
          <w:smallCaps/>
          <w:sz w:val="22"/>
          <w:szCs w:val="22"/>
        </w:rPr>
        <w:t xml:space="preserve">F </w:t>
      </w:r>
      <w:r w:rsidR="00811FD3" w:rsidRPr="001004C4">
        <w:rPr>
          <w:rFonts w:ascii="Times New Roman" w:hAnsi="Times New Roman" w:cs="Times New Roman"/>
          <w:b/>
          <w:smallCaps/>
          <w:sz w:val="22"/>
          <w:szCs w:val="22"/>
        </w:rPr>
        <w:t xml:space="preserve">  status of implementation of project preparation activities and the use of funds</w:t>
      </w:r>
      <w:r>
        <w:rPr>
          <w:rFonts w:ascii="Times New Roman" w:hAnsi="Times New Roman" w:cs="Times New Roman"/>
          <w:smallCaps/>
          <w:sz w:val="22"/>
          <w:szCs w:val="22"/>
        </w:rPr>
        <w:t xml:space="preserve">: </w:t>
      </w:r>
      <w:r w:rsidRPr="001004C4">
        <w:rPr>
          <w:rFonts w:ascii="Times New Roman" w:hAnsi="Times New Roman" w:cs="Times New Roman"/>
          <w:smallCaps/>
          <w:sz w:val="22"/>
          <w:szCs w:val="22"/>
        </w:rPr>
        <w:t>no PPG</w:t>
      </w:r>
    </w:p>
    <w:p w:rsidR="00811FD3" w:rsidRPr="001004C4" w:rsidRDefault="00811FD3" w:rsidP="00152E1F">
      <w:pPr>
        <w:rPr>
          <w:rFonts w:ascii="Times New Roman" w:hAnsi="Times New Roman" w:cs="Times New Roman"/>
          <w:sz w:val="22"/>
          <w:szCs w:val="22"/>
        </w:rPr>
      </w:pPr>
      <w:r w:rsidRPr="001004C4">
        <w:rPr>
          <w:rFonts w:ascii="Times New Roman" w:hAnsi="Times New Roman" w:cs="Times New Roman"/>
          <w:sz w:val="22"/>
          <w:szCs w:val="22"/>
        </w:rPr>
        <w:t xml:space="preserve">      </w:t>
      </w:r>
    </w:p>
    <w:p w:rsidR="00811FD3" w:rsidRPr="001004C4" w:rsidRDefault="00811FD3" w:rsidP="00811FD3">
      <w:pPr>
        <w:rPr>
          <w:rFonts w:ascii="Times New Roman" w:hAnsi="Times New Roman" w:cs="Times New Roman"/>
          <w:sz w:val="22"/>
          <w:szCs w:val="22"/>
        </w:rPr>
      </w:pPr>
    </w:p>
    <w:p w:rsidR="00AD1382" w:rsidRPr="001004C4" w:rsidRDefault="00AD1382">
      <w:pPr>
        <w:widowControl/>
        <w:autoSpaceDE/>
        <w:autoSpaceDN/>
        <w:adjustRightInd/>
        <w:rPr>
          <w:rFonts w:ascii="Times New Roman" w:hAnsi="Times New Roman" w:cs="Times New Roman"/>
          <w:sz w:val="22"/>
          <w:szCs w:val="22"/>
        </w:rPr>
      </w:pPr>
      <w:r w:rsidRPr="001004C4">
        <w:rPr>
          <w:rFonts w:ascii="Times New Roman" w:hAnsi="Times New Roman" w:cs="Times New Roman"/>
          <w:sz w:val="22"/>
          <w:szCs w:val="22"/>
        </w:rPr>
        <w:br w:type="page"/>
      </w:r>
    </w:p>
    <w:p w:rsidR="00AD1382" w:rsidRPr="001004C4" w:rsidRDefault="00AD1382" w:rsidP="00724B9D">
      <w:pPr>
        <w:widowControl/>
        <w:autoSpaceDE/>
        <w:autoSpaceDN/>
        <w:adjustRightInd/>
        <w:rPr>
          <w:rFonts w:ascii="Times New Roman" w:hAnsi="Times New Roman" w:cs="Times New Roman"/>
          <w:sz w:val="22"/>
          <w:szCs w:val="22"/>
        </w:rPr>
        <w:sectPr w:rsidR="00AD1382" w:rsidRPr="001004C4" w:rsidSect="00724B9D">
          <w:footerReference w:type="default" r:id="rId14"/>
          <w:pgSz w:w="12240" w:h="15840"/>
          <w:pgMar w:top="720" w:right="900" w:bottom="1440" w:left="720" w:header="720" w:footer="720" w:gutter="0"/>
          <w:cols w:space="720"/>
          <w:docGrid w:linePitch="360"/>
        </w:sectPr>
      </w:pPr>
    </w:p>
    <w:p w:rsidR="00AD1382" w:rsidRPr="001004C4" w:rsidRDefault="00AD1382" w:rsidP="00AD1382">
      <w:pPr>
        <w:pStyle w:val="PDSAnnexHeading"/>
        <w:outlineLvl w:val="0"/>
        <w:rPr>
          <w:sz w:val="22"/>
          <w:szCs w:val="22"/>
        </w:rPr>
      </w:pPr>
      <w:bookmarkStart w:id="7" w:name="_Toc343679686"/>
      <w:r w:rsidRPr="001004C4">
        <w:rPr>
          <w:sz w:val="22"/>
          <w:szCs w:val="22"/>
        </w:rPr>
        <w:t>Annex 1: Results Framework and Monitoring</w:t>
      </w:r>
      <w:bookmarkEnd w:id="7"/>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50" w:type="dxa"/>
          <w:right w:w="50" w:type="dxa"/>
        </w:tblCellMar>
        <w:tblLook w:val="04A0" w:firstRow="1" w:lastRow="0" w:firstColumn="1" w:lastColumn="0" w:noHBand="0" w:noVBand="1"/>
      </w:tblPr>
      <w:tblGrid>
        <w:gridCol w:w="1634"/>
        <w:gridCol w:w="669"/>
        <w:gridCol w:w="1358"/>
        <w:gridCol w:w="1082"/>
        <w:gridCol w:w="956"/>
        <w:gridCol w:w="956"/>
        <w:gridCol w:w="956"/>
        <w:gridCol w:w="980"/>
        <w:gridCol w:w="1035"/>
        <w:gridCol w:w="1191"/>
        <w:gridCol w:w="1286"/>
        <w:gridCol w:w="1677"/>
      </w:tblGrid>
      <w:tr w:rsidR="00AD1382" w:rsidRPr="001004C4" w:rsidTr="00AD1382">
        <w:tc>
          <w:tcPr>
            <w:tcW w:w="5000" w:type="pct"/>
            <w:gridSpan w:val="12"/>
            <w:tcBorders>
              <w:top w:val="nil"/>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sz w:val="22"/>
                <w:szCs w:val="22"/>
              </w:rPr>
            </w:pPr>
            <w:r w:rsidRPr="001004C4">
              <w:rPr>
                <w:rFonts w:ascii="Times New Roman" w:hAnsi="Times New Roman" w:cs="Times New Roman"/>
                <w:b/>
                <w:bCs/>
                <w:sz w:val="22"/>
                <w:szCs w:val="22"/>
              </w:rPr>
              <w:t>Project Name: DJ Geothermal Power Generation Project (P127143)</w:t>
            </w:r>
          </w:p>
        </w:tc>
      </w:tr>
      <w:tr w:rsidR="00AD1382" w:rsidRPr="001004C4" w:rsidTr="00AD1382">
        <w:tc>
          <w:tcPr>
            <w:tcW w:w="5000" w:type="pct"/>
            <w:gridSpan w:val="12"/>
            <w:tcBorders>
              <w:top w:val="single" w:sz="18" w:space="0" w:color="000000"/>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b/>
                <w:bCs/>
                <w:sz w:val="22"/>
                <w:szCs w:val="22"/>
              </w:rPr>
              <w:t>Project Development Objectives</w:t>
            </w:r>
          </w:p>
        </w:tc>
      </w:tr>
      <w:tr w:rsidR="00AD1382" w:rsidRPr="001004C4" w:rsidTr="00AD1382">
        <w:tc>
          <w:tcPr>
            <w:tcW w:w="5000" w:type="pct"/>
            <w:gridSpan w:val="12"/>
            <w:tcBorders>
              <w:top w:val="single" w:sz="4" w:space="0" w:color="000000"/>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PDO Statement</w:t>
            </w:r>
          </w:p>
        </w:tc>
      </w:tr>
      <w:tr w:rsidR="00AD1382" w:rsidRPr="001004C4" w:rsidTr="00AD1382">
        <w:tc>
          <w:tcPr>
            <w:tcW w:w="5000" w:type="pct"/>
            <w:gridSpan w:val="12"/>
            <w:tcBorders>
              <w:top w:val="nil"/>
              <w:left w:val="nil"/>
              <w:bottom w:val="single" w:sz="4" w:space="0" w:color="000000"/>
              <w:right w:val="nil"/>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 xml:space="preserve">GEF Project Objective: The Global Environment Objective (GEO) is to promote renewable (geothermal) energy and reduce GHG emissions in Djibouti.  </w:t>
            </w:r>
          </w:p>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 xml:space="preserve">Project Development Objective: The more specific project development objective is to assess the commercial viability of the geothermal resource in </w:t>
            </w:r>
            <w:proofErr w:type="spellStart"/>
            <w:r w:rsidRPr="001004C4">
              <w:rPr>
                <w:rFonts w:ascii="Times New Roman" w:hAnsi="Times New Roman" w:cs="Times New Roman"/>
                <w:sz w:val="22"/>
                <w:szCs w:val="22"/>
              </w:rPr>
              <w:t>Fiale</w:t>
            </w:r>
            <w:proofErr w:type="spellEnd"/>
            <w:r w:rsidRPr="001004C4">
              <w:rPr>
                <w:rFonts w:ascii="Times New Roman" w:hAnsi="Times New Roman" w:cs="Times New Roman"/>
                <w:sz w:val="22"/>
                <w:szCs w:val="22"/>
              </w:rPr>
              <w:t xml:space="preserve"> Caldera (located in the Lake </w:t>
            </w:r>
            <w:proofErr w:type="spellStart"/>
            <w:r w:rsidRPr="001004C4">
              <w:rPr>
                <w:rFonts w:ascii="Times New Roman" w:hAnsi="Times New Roman" w:cs="Times New Roman"/>
                <w:sz w:val="22"/>
                <w:szCs w:val="22"/>
              </w:rPr>
              <w:t>Assal</w:t>
            </w:r>
            <w:proofErr w:type="spellEnd"/>
            <w:r w:rsidRPr="001004C4">
              <w:rPr>
                <w:rFonts w:ascii="Times New Roman" w:hAnsi="Times New Roman" w:cs="Times New Roman"/>
                <w:sz w:val="22"/>
                <w:szCs w:val="22"/>
              </w:rPr>
              <w:t xml:space="preserve"> region). Achieving this objective could lead to unlocking Djibouti’s geothermal potential – something that would help reduce domestic electricity generation costs, increase the country’s energy security of supply and foster private sector participation in the energy sector.</w:t>
            </w:r>
          </w:p>
        </w:tc>
      </w:tr>
      <w:tr w:rsidR="00AD1382" w:rsidRPr="001004C4" w:rsidTr="00AD1382">
        <w:tc>
          <w:tcPr>
            <w:tcW w:w="5000" w:type="pct"/>
            <w:gridSpan w:val="12"/>
            <w:tcBorders>
              <w:top w:val="single" w:sz="18" w:space="0" w:color="000000"/>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b/>
                <w:bCs/>
                <w:sz w:val="22"/>
                <w:szCs w:val="22"/>
              </w:rPr>
              <w:t>Global Environmental Objective Indicators</w:t>
            </w:r>
          </w:p>
        </w:tc>
      </w:tr>
      <w:tr w:rsidR="00AD1382" w:rsidRPr="001004C4" w:rsidTr="00AD1382">
        <w:tc>
          <w:tcPr>
            <w:tcW w:w="60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25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50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40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1750" w:type="pct"/>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Cumulative Target Values</w:t>
            </w:r>
          </w:p>
        </w:tc>
        <w:tc>
          <w:tcPr>
            <w:tcW w:w="45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45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bottom"/>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Data Source/</w:t>
            </w:r>
          </w:p>
        </w:tc>
        <w:tc>
          <w:tcPr>
            <w:tcW w:w="600" w:type="pct"/>
            <w:tcBorders>
              <w:top w:val="single" w:sz="4" w:space="0" w:color="000000"/>
              <w:left w:val="nil"/>
              <w:bottom w:val="nil"/>
              <w:right w:val="nil"/>
            </w:tcBorders>
            <w:shd w:val="clear" w:color="auto" w:fill="FFFFFF"/>
            <w:tcMar>
              <w:top w:w="50" w:type="dxa"/>
              <w:left w:w="50" w:type="dxa"/>
              <w:bottom w:w="50" w:type="dxa"/>
              <w:right w:w="50" w:type="dxa"/>
            </w:tcMar>
            <w:vAlign w:val="bottom"/>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Responsibility for</w:t>
            </w:r>
          </w:p>
        </w:tc>
      </w:tr>
      <w:tr w:rsidR="00AD1382" w:rsidRPr="001004C4" w:rsidTr="00AD1382">
        <w:tc>
          <w:tcPr>
            <w:tcW w:w="60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Indicator Name</w:t>
            </w:r>
          </w:p>
        </w:tc>
        <w:tc>
          <w:tcPr>
            <w:tcW w:w="25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Core</w:t>
            </w:r>
          </w:p>
        </w:tc>
        <w:tc>
          <w:tcPr>
            <w:tcW w:w="50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Unit of Measure</w:t>
            </w:r>
          </w:p>
        </w:tc>
        <w:tc>
          <w:tcPr>
            <w:tcW w:w="40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Baseline</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YR1</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YR2</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YR3</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YR4</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End Target</w:t>
            </w:r>
          </w:p>
        </w:tc>
        <w:tc>
          <w:tcPr>
            <w:tcW w:w="45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Frequency</w:t>
            </w:r>
          </w:p>
        </w:tc>
        <w:tc>
          <w:tcPr>
            <w:tcW w:w="45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Methodology</w:t>
            </w:r>
          </w:p>
        </w:tc>
        <w:tc>
          <w:tcPr>
            <w:tcW w:w="600" w:type="pct"/>
            <w:tcBorders>
              <w:top w:val="nil"/>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Data Collection</w:t>
            </w:r>
          </w:p>
        </w:tc>
      </w:tr>
      <w:tr w:rsidR="00AD1382" w:rsidRPr="001004C4" w:rsidTr="00AD1382">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Greenhouse gas emissions avoided</w:t>
            </w:r>
          </w:p>
        </w:tc>
        <w:tc>
          <w:tcPr>
            <w:tcW w:w="2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320" w:lineRule="atLeast"/>
              <w:jc w:val="center"/>
              <w:rPr>
                <w:rFonts w:ascii="Times New Roman" w:hAnsi="Times New Roman" w:cs="Times New Roman"/>
                <w:sz w:val="22"/>
                <w:szCs w:val="22"/>
              </w:rPr>
            </w:pPr>
            <w:r w:rsidRPr="001004C4">
              <w:rPr>
                <w:rFonts w:ascii="Times New Roman" w:hAnsi="Times New Roman" w:cs="Times New Roman"/>
                <w:noProof/>
                <w:sz w:val="22"/>
                <w:szCs w:val="22"/>
              </w:rPr>
              <w:drawing>
                <wp:inline distT="0" distB="0" distL="0" distR="0" wp14:anchorId="579D83A4" wp14:editId="50D01E44">
                  <wp:extent cx="233680" cy="25273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680" cy="252730"/>
                          </a:xfrm>
                          <a:prstGeom prst="rect">
                            <a:avLst/>
                          </a:prstGeom>
                          <a:noFill/>
                          <a:ln>
                            <a:noFill/>
                          </a:ln>
                        </pic:spPr>
                      </pic:pic>
                    </a:graphicData>
                  </a:graphic>
                </wp:inline>
              </w:drawing>
            </w:r>
          </w:p>
        </w:tc>
        <w:tc>
          <w:tcPr>
            <w:tcW w:w="5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4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0.00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390358.00</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At the end of the project</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World Bank/GEF</w:t>
            </w:r>
          </w:p>
        </w:tc>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World Bank/GEF</w:t>
            </w:r>
          </w:p>
        </w:tc>
      </w:tr>
      <w:tr w:rsidR="00AD1382" w:rsidRPr="001004C4" w:rsidTr="00AD1382">
        <w:tc>
          <w:tcPr>
            <w:tcW w:w="5000" w:type="pct"/>
            <w:gridSpan w:val="12"/>
            <w:tcBorders>
              <w:top w:val="nil"/>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FFFFFF"/>
                <w:sz w:val="22"/>
                <w:szCs w:val="22"/>
              </w:rPr>
            </w:pPr>
            <w:r w:rsidRPr="001004C4">
              <w:rPr>
                <w:rFonts w:ascii="Times New Roman" w:hAnsi="Times New Roman" w:cs="Times New Roman"/>
                <w:color w:val="FFFFFF"/>
                <w:sz w:val="22"/>
                <w:szCs w:val="22"/>
              </w:rPr>
              <w:t>.</w:t>
            </w:r>
          </w:p>
        </w:tc>
      </w:tr>
      <w:tr w:rsidR="00AD1382" w:rsidRPr="001004C4" w:rsidTr="00AD1382">
        <w:tc>
          <w:tcPr>
            <w:tcW w:w="5000" w:type="pct"/>
            <w:gridSpan w:val="12"/>
            <w:tcBorders>
              <w:top w:val="single" w:sz="18" w:space="0" w:color="000000"/>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b/>
                <w:bCs/>
                <w:sz w:val="22"/>
                <w:szCs w:val="22"/>
              </w:rPr>
              <w:t>Project Development Objective Indicators</w:t>
            </w:r>
          </w:p>
        </w:tc>
      </w:tr>
      <w:tr w:rsidR="00AD1382" w:rsidRPr="001004C4" w:rsidTr="00AD1382">
        <w:tc>
          <w:tcPr>
            <w:tcW w:w="60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25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50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40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1750" w:type="pct"/>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Cumulative Target Values</w:t>
            </w:r>
          </w:p>
        </w:tc>
        <w:tc>
          <w:tcPr>
            <w:tcW w:w="45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45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bottom"/>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Data Source/</w:t>
            </w:r>
          </w:p>
        </w:tc>
        <w:tc>
          <w:tcPr>
            <w:tcW w:w="600" w:type="pct"/>
            <w:tcBorders>
              <w:top w:val="single" w:sz="4" w:space="0" w:color="000000"/>
              <w:left w:val="nil"/>
              <w:bottom w:val="nil"/>
              <w:right w:val="nil"/>
            </w:tcBorders>
            <w:shd w:val="clear" w:color="auto" w:fill="FFFFFF"/>
            <w:tcMar>
              <w:top w:w="50" w:type="dxa"/>
              <w:left w:w="50" w:type="dxa"/>
              <w:bottom w:w="50" w:type="dxa"/>
              <w:right w:w="50" w:type="dxa"/>
            </w:tcMar>
            <w:vAlign w:val="bottom"/>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Responsibility for</w:t>
            </w:r>
          </w:p>
        </w:tc>
      </w:tr>
      <w:tr w:rsidR="00AD1382" w:rsidRPr="001004C4" w:rsidTr="00AD1382">
        <w:tc>
          <w:tcPr>
            <w:tcW w:w="60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Indicator Name</w:t>
            </w:r>
          </w:p>
        </w:tc>
        <w:tc>
          <w:tcPr>
            <w:tcW w:w="25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Core</w:t>
            </w:r>
          </w:p>
        </w:tc>
        <w:tc>
          <w:tcPr>
            <w:tcW w:w="50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Unit of Measure</w:t>
            </w:r>
          </w:p>
        </w:tc>
        <w:tc>
          <w:tcPr>
            <w:tcW w:w="40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Baseline</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YR1</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YR2</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YR3</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YR4</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End Target</w:t>
            </w:r>
          </w:p>
        </w:tc>
        <w:tc>
          <w:tcPr>
            <w:tcW w:w="45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Frequency</w:t>
            </w:r>
          </w:p>
        </w:tc>
        <w:tc>
          <w:tcPr>
            <w:tcW w:w="45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Methodology</w:t>
            </w:r>
          </w:p>
        </w:tc>
        <w:tc>
          <w:tcPr>
            <w:tcW w:w="600" w:type="pct"/>
            <w:tcBorders>
              <w:top w:val="nil"/>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Data Collection</w:t>
            </w:r>
          </w:p>
        </w:tc>
      </w:tr>
      <w:tr w:rsidR="00AD1382" w:rsidRPr="001004C4" w:rsidTr="00AD1382">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Develop a fully-fledged power generation feasibility study</w:t>
            </w:r>
          </w:p>
        </w:tc>
        <w:tc>
          <w:tcPr>
            <w:tcW w:w="2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320" w:lineRule="atLeast"/>
              <w:jc w:val="center"/>
              <w:rPr>
                <w:rFonts w:ascii="Times New Roman" w:hAnsi="Times New Roman" w:cs="Times New Roman"/>
                <w:sz w:val="22"/>
                <w:szCs w:val="22"/>
              </w:rPr>
            </w:pPr>
            <w:r w:rsidRPr="001004C4">
              <w:rPr>
                <w:rFonts w:ascii="Times New Roman" w:hAnsi="Times New Roman" w:cs="Times New Roman"/>
                <w:noProof/>
                <w:sz w:val="22"/>
                <w:szCs w:val="22"/>
              </w:rPr>
              <w:drawing>
                <wp:inline distT="0" distB="0" distL="0" distR="0" wp14:anchorId="5B2601ED" wp14:editId="5C24B82A">
                  <wp:extent cx="233680" cy="25273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680" cy="252730"/>
                          </a:xfrm>
                          <a:prstGeom prst="rect">
                            <a:avLst/>
                          </a:prstGeom>
                          <a:noFill/>
                          <a:ln>
                            <a:noFill/>
                          </a:ln>
                        </pic:spPr>
                      </pic:pic>
                    </a:graphicData>
                  </a:graphic>
                </wp:inline>
              </w:drawing>
            </w:r>
          </w:p>
        </w:tc>
        <w:tc>
          <w:tcPr>
            <w:tcW w:w="5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Text</w:t>
            </w:r>
          </w:p>
        </w:tc>
        <w:tc>
          <w:tcPr>
            <w:tcW w:w="4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 study has been done.</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Well tests results certified and technical feasibility study ready</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Study complete</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Yearly</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w:t>
            </w:r>
          </w:p>
        </w:tc>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PMU/World Bank</w:t>
            </w:r>
          </w:p>
        </w:tc>
      </w:tr>
      <w:tr w:rsidR="00AD1382" w:rsidRPr="001004C4" w:rsidTr="00AD1382">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Publish periodic updates of project implementation</w:t>
            </w:r>
          </w:p>
        </w:tc>
        <w:tc>
          <w:tcPr>
            <w:tcW w:w="2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320" w:lineRule="atLeast"/>
              <w:jc w:val="center"/>
              <w:rPr>
                <w:rFonts w:ascii="Times New Roman" w:hAnsi="Times New Roman" w:cs="Times New Roman"/>
                <w:sz w:val="22"/>
                <w:szCs w:val="22"/>
              </w:rPr>
            </w:pPr>
            <w:r w:rsidRPr="001004C4">
              <w:rPr>
                <w:rFonts w:ascii="Times New Roman" w:hAnsi="Times New Roman" w:cs="Times New Roman"/>
                <w:noProof/>
                <w:sz w:val="22"/>
                <w:szCs w:val="22"/>
              </w:rPr>
              <w:drawing>
                <wp:inline distT="0" distB="0" distL="0" distR="0" wp14:anchorId="07B9FFA6" wp14:editId="0591355C">
                  <wp:extent cx="233680" cy="2527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680" cy="252730"/>
                          </a:xfrm>
                          <a:prstGeom prst="rect">
                            <a:avLst/>
                          </a:prstGeom>
                          <a:noFill/>
                          <a:ln>
                            <a:noFill/>
                          </a:ln>
                        </pic:spPr>
                      </pic:pic>
                    </a:graphicData>
                  </a:graphic>
                </wp:inline>
              </w:drawing>
            </w:r>
          </w:p>
        </w:tc>
        <w:tc>
          <w:tcPr>
            <w:tcW w:w="5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Text</w:t>
            </w:r>
          </w:p>
        </w:tc>
        <w:tc>
          <w:tcPr>
            <w:tcW w:w="4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None</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Well test protocol published</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Initial test results published</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Complete test results published</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Complete feasibility study published</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All periodic updates published</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Yearly</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w:t>
            </w:r>
          </w:p>
        </w:tc>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PMU/World Bank</w:t>
            </w:r>
          </w:p>
        </w:tc>
      </w:tr>
      <w:tr w:rsidR="00AD1382" w:rsidRPr="001004C4" w:rsidTr="00AD1382">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Geothermal well test protocol developed and in place</w:t>
            </w:r>
          </w:p>
        </w:tc>
        <w:tc>
          <w:tcPr>
            <w:tcW w:w="2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320" w:lineRule="atLeast"/>
              <w:jc w:val="center"/>
              <w:rPr>
                <w:rFonts w:ascii="Times New Roman" w:hAnsi="Times New Roman" w:cs="Times New Roman"/>
                <w:sz w:val="22"/>
                <w:szCs w:val="22"/>
              </w:rPr>
            </w:pPr>
            <w:r w:rsidRPr="001004C4">
              <w:rPr>
                <w:rFonts w:ascii="Times New Roman" w:hAnsi="Times New Roman" w:cs="Times New Roman"/>
                <w:noProof/>
                <w:sz w:val="22"/>
                <w:szCs w:val="22"/>
              </w:rPr>
              <w:drawing>
                <wp:inline distT="0" distB="0" distL="0" distR="0" wp14:anchorId="2EB8CAC9" wp14:editId="02485BFD">
                  <wp:extent cx="233680" cy="25273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680" cy="252730"/>
                          </a:xfrm>
                          <a:prstGeom prst="rect">
                            <a:avLst/>
                          </a:prstGeom>
                          <a:noFill/>
                          <a:ln>
                            <a:noFill/>
                          </a:ln>
                        </pic:spPr>
                      </pic:pic>
                    </a:graphicData>
                  </a:graphic>
                </wp:inline>
              </w:drawing>
            </w:r>
          </w:p>
        </w:tc>
        <w:tc>
          <w:tcPr>
            <w:tcW w:w="5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Yes/No</w:t>
            </w:r>
          </w:p>
        </w:tc>
        <w:tc>
          <w:tcPr>
            <w:tcW w:w="4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Once</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w:t>
            </w:r>
          </w:p>
        </w:tc>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PMU/World Bank</w:t>
            </w:r>
          </w:p>
        </w:tc>
      </w:tr>
      <w:tr w:rsidR="00AD1382" w:rsidRPr="001004C4" w:rsidTr="00AD1382">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Well test results independently reviewed and certified</w:t>
            </w:r>
          </w:p>
        </w:tc>
        <w:tc>
          <w:tcPr>
            <w:tcW w:w="2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320" w:lineRule="atLeast"/>
              <w:jc w:val="center"/>
              <w:rPr>
                <w:rFonts w:ascii="Times New Roman" w:hAnsi="Times New Roman" w:cs="Times New Roman"/>
                <w:sz w:val="22"/>
                <w:szCs w:val="22"/>
              </w:rPr>
            </w:pPr>
            <w:r w:rsidRPr="001004C4">
              <w:rPr>
                <w:rFonts w:ascii="Times New Roman" w:hAnsi="Times New Roman" w:cs="Times New Roman"/>
                <w:noProof/>
                <w:sz w:val="22"/>
                <w:szCs w:val="22"/>
              </w:rPr>
              <w:drawing>
                <wp:inline distT="0" distB="0" distL="0" distR="0" wp14:anchorId="2CFD99A8" wp14:editId="17FC83F9">
                  <wp:extent cx="233680" cy="2527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680" cy="252730"/>
                          </a:xfrm>
                          <a:prstGeom prst="rect">
                            <a:avLst/>
                          </a:prstGeom>
                          <a:noFill/>
                          <a:ln>
                            <a:noFill/>
                          </a:ln>
                        </pic:spPr>
                      </pic:pic>
                    </a:graphicData>
                  </a:graphic>
                </wp:inline>
              </w:drawing>
            </w:r>
          </w:p>
        </w:tc>
        <w:tc>
          <w:tcPr>
            <w:tcW w:w="5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Yes/No</w:t>
            </w:r>
          </w:p>
        </w:tc>
        <w:tc>
          <w:tcPr>
            <w:tcW w:w="4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Once</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Independent third party verification</w:t>
            </w:r>
          </w:p>
        </w:tc>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w:t>
            </w:r>
          </w:p>
        </w:tc>
      </w:tr>
      <w:tr w:rsidR="00AD1382" w:rsidRPr="001004C4" w:rsidTr="00AD1382">
        <w:tc>
          <w:tcPr>
            <w:tcW w:w="5000" w:type="pct"/>
            <w:gridSpan w:val="12"/>
            <w:tcBorders>
              <w:top w:val="nil"/>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FFFFFF"/>
                <w:sz w:val="22"/>
                <w:szCs w:val="22"/>
              </w:rPr>
            </w:pPr>
            <w:r w:rsidRPr="001004C4">
              <w:rPr>
                <w:rFonts w:ascii="Times New Roman" w:hAnsi="Times New Roman" w:cs="Times New Roman"/>
                <w:color w:val="FFFFFF"/>
                <w:sz w:val="22"/>
                <w:szCs w:val="22"/>
              </w:rPr>
              <w:t>.</w:t>
            </w:r>
          </w:p>
        </w:tc>
      </w:tr>
      <w:tr w:rsidR="00AD1382" w:rsidRPr="001004C4" w:rsidTr="00AD1382">
        <w:tc>
          <w:tcPr>
            <w:tcW w:w="5000" w:type="pct"/>
            <w:gridSpan w:val="12"/>
            <w:tcBorders>
              <w:top w:val="single" w:sz="18" w:space="0" w:color="000000"/>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b/>
                <w:bCs/>
                <w:sz w:val="22"/>
                <w:szCs w:val="22"/>
              </w:rPr>
              <w:t>Intermediate Results Indicators</w:t>
            </w:r>
          </w:p>
        </w:tc>
      </w:tr>
      <w:tr w:rsidR="00AD1382" w:rsidRPr="001004C4" w:rsidTr="00AD1382">
        <w:tc>
          <w:tcPr>
            <w:tcW w:w="60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25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50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40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1750" w:type="pct"/>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Cumulative Target Values</w:t>
            </w:r>
          </w:p>
        </w:tc>
        <w:tc>
          <w:tcPr>
            <w:tcW w:w="45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AD1382" w:rsidRPr="001004C4" w:rsidRDefault="00AD1382" w:rsidP="00AD1382">
            <w:pPr>
              <w:spacing w:line="276" w:lineRule="auto"/>
              <w:rPr>
                <w:rFonts w:ascii="Times New Roman" w:hAnsi="Times New Roman" w:cs="Times New Roman"/>
                <w:sz w:val="22"/>
                <w:szCs w:val="22"/>
              </w:rPr>
            </w:pPr>
          </w:p>
        </w:tc>
        <w:tc>
          <w:tcPr>
            <w:tcW w:w="450" w:type="pct"/>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bottom"/>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Data Source/</w:t>
            </w:r>
          </w:p>
        </w:tc>
        <w:tc>
          <w:tcPr>
            <w:tcW w:w="600" w:type="pct"/>
            <w:tcBorders>
              <w:top w:val="single" w:sz="4" w:space="0" w:color="000000"/>
              <w:left w:val="nil"/>
              <w:bottom w:val="nil"/>
              <w:right w:val="nil"/>
            </w:tcBorders>
            <w:shd w:val="clear" w:color="auto" w:fill="FFFFFF"/>
            <w:tcMar>
              <w:top w:w="50" w:type="dxa"/>
              <w:left w:w="50" w:type="dxa"/>
              <w:bottom w:w="50" w:type="dxa"/>
              <w:right w:w="50" w:type="dxa"/>
            </w:tcMar>
            <w:vAlign w:val="bottom"/>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Responsibility for</w:t>
            </w:r>
          </w:p>
        </w:tc>
      </w:tr>
      <w:tr w:rsidR="00AD1382" w:rsidRPr="001004C4" w:rsidTr="00AD1382">
        <w:tc>
          <w:tcPr>
            <w:tcW w:w="60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Indicator Name</w:t>
            </w:r>
          </w:p>
        </w:tc>
        <w:tc>
          <w:tcPr>
            <w:tcW w:w="25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Core</w:t>
            </w:r>
          </w:p>
        </w:tc>
        <w:tc>
          <w:tcPr>
            <w:tcW w:w="50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Unit of Measure</w:t>
            </w:r>
          </w:p>
        </w:tc>
        <w:tc>
          <w:tcPr>
            <w:tcW w:w="40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Baseline</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YR1</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YR2</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YR3</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YR4</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color w:val="314F4F"/>
                <w:sz w:val="22"/>
                <w:szCs w:val="22"/>
              </w:rPr>
            </w:pPr>
            <w:r w:rsidRPr="001004C4">
              <w:rPr>
                <w:rFonts w:ascii="Times New Roman" w:hAnsi="Times New Roman" w:cs="Times New Roman"/>
                <w:color w:val="314F4F"/>
                <w:sz w:val="22"/>
                <w:szCs w:val="22"/>
              </w:rPr>
              <w:t>End Target</w:t>
            </w:r>
          </w:p>
        </w:tc>
        <w:tc>
          <w:tcPr>
            <w:tcW w:w="45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Frequency</w:t>
            </w:r>
          </w:p>
        </w:tc>
        <w:tc>
          <w:tcPr>
            <w:tcW w:w="450" w:type="pct"/>
            <w:tcBorders>
              <w:top w:val="nil"/>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Methodology</w:t>
            </w:r>
          </w:p>
        </w:tc>
        <w:tc>
          <w:tcPr>
            <w:tcW w:w="600" w:type="pct"/>
            <w:tcBorders>
              <w:top w:val="nil"/>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Data Collection</w:t>
            </w:r>
          </w:p>
        </w:tc>
      </w:tr>
      <w:tr w:rsidR="00AD1382" w:rsidRPr="001004C4" w:rsidTr="00AD1382">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Access to the site is constructed</w:t>
            </w:r>
          </w:p>
        </w:tc>
        <w:tc>
          <w:tcPr>
            <w:tcW w:w="2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320" w:lineRule="atLeast"/>
              <w:jc w:val="center"/>
              <w:rPr>
                <w:rFonts w:ascii="Times New Roman" w:hAnsi="Times New Roman" w:cs="Times New Roman"/>
                <w:sz w:val="22"/>
                <w:szCs w:val="22"/>
              </w:rPr>
            </w:pPr>
            <w:r w:rsidRPr="001004C4">
              <w:rPr>
                <w:rFonts w:ascii="Times New Roman" w:hAnsi="Times New Roman" w:cs="Times New Roman"/>
                <w:noProof/>
                <w:sz w:val="22"/>
                <w:szCs w:val="22"/>
              </w:rPr>
              <w:drawing>
                <wp:inline distT="0" distB="0" distL="0" distR="0" wp14:anchorId="4D5FABF1" wp14:editId="6A541723">
                  <wp:extent cx="233680" cy="2527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680" cy="252730"/>
                          </a:xfrm>
                          <a:prstGeom prst="rect">
                            <a:avLst/>
                          </a:prstGeom>
                          <a:noFill/>
                          <a:ln>
                            <a:noFill/>
                          </a:ln>
                        </pic:spPr>
                      </pic:pic>
                    </a:graphicData>
                  </a:graphic>
                </wp:inline>
              </w:drawing>
            </w:r>
          </w:p>
        </w:tc>
        <w:tc>
          <w:tcPr>
            <w:tcW w:w="5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Yes/No</w:t>
            </w:r>
          </w:p>
        </w:tc>
        <w:tc>
          <w:tcPr>
            <w:tcW w:w="4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No</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Yes</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Once</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w:t>
            </w:r>
          </w:p>
        </w:tc>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PMU/World Bank</w:t>
            </w:r>
          </w:p>
        </w:tc>
      </w:tr>
      <w:tr w:rsidR="00AD1382" w:rsidRPr="001004C4" w:rsidTr="00AD1382">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Number of wells drilled</w:t>
            </w:r>
          </w:p>
        </w:tc>
        <w:tc>
          <w:tcPr>
            <w:tcW w:w="2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320" w:lineRule="atLeast"/>
              <w:jc w:val="center"/>
              <w:rPr>
                <w:rFonts w:ascii="Times New Roman" w:hAnsi="Times New Roman" w:cs="Times New Roman"/>
                <w:sz w:val="22"/>
                <w:szCs w:val="22"/>
              </w:rPr>
            </w:pPr>
            <w:r w:rsidRPr="001004C4">
              <w:rPr>
                <w:rFonts w:ascii="Times New Roman" w:hAnsi="Times New Roman" w:cs="Times New Roman"/>
                <w:noProof/>
                <w:sz w:val="22"/>
                <w:szCs w:val="22"/>
              </w:rPr>
              <w:drawing>
                <wp:inline distT="0" distB="0" distL="0" distR="0" wp14:anchorId="37088AB5" wp14:editId="5DBE184B">
                  <wp:extent cx="233680" cy="2527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680" cy="252730"/>
                          </a:xfrm>
                          <a:prstGeom prst="rect">
                            <a:avLst/>
                          </a:prstGeom>
                          <a:noFill/>
                          <a:ln>
                            <a:noFill/>
                          </a:ln>
                        </pic:spPr>
                      </pic:pic>
                    </a:graphicData>
                  </a:graphic>
                </wp:inline>
              </w:drawing>
            </w:r>
          </w:p>
        </w:tc>
        <w:tc>
          <w:tcPr>
            <w:tcW w:w="5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Number</w:t>
            </w:r>
          </w:p>
        </w:tc>
        <w:tc>
          <w:tcPr>
            <w:tcW w:w="4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0.00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0.00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2.00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4.00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4.00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4.00</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Yearly</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Drilling Service Company</w:t>
            </w:r>
          </w:p>
        </w:tc>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PMU/Geothermal Consulting Company</w:t>
            </w:r>
          </w:p>
        </w:tc>
      </w:tr>
      <w:tr w:rsidR="00AD1382" w:rsidRPr="001004C4" w:rsidTr="00AD1382">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Joint missions by donors</w:t>
            </w:r>
          </w:p>
        </w:tc>
        <w:tc>
          <w:tcPr>
            <w:tcW w:w="2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320" w:lineRule="atLeast"/>
              <w:jc w:val="center"/>
              <w:rPr>
                <w:rFonts w:ascii="Times New Roman" w:hAnsi="Times New Roman" w:cs="Times New Roman"/>
                <w:sz w:val="22"/>
                <w:szCs w:val="22"/>
              </w:rPr>
            </w:pPr>
            <w:r w:rsidRPr="001004C4">
              <w:rPr>
                <w:rFonts w:ascii="Times New Roman" w:hAnsi="Times New Roman" w:cs="Times New Roman"/>
                <w:noProof/>
                <w:sz w:val="22"/>
                <w:szCs w:val="22"/>
              </w:rPr>
              <w:drawing>
                <wp:inline distT="0" distB="0" distL="0" distR="0" wp14:anchorId="60B6ED94" wp14:editId="64C53C07">
                  <wp:extent cx="233680" cy="2527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680" cy="252730"/>
                          </a:xfrm>
                          <a:prstGeom prst="rect">
                            <a:avLst/>
                          </a:prstGeom>
                          <a:noFill/>
                          <a:ln>
                            <a:noFill/>
                          </a:ln>
                        </pic:spPr>
                      </pic:pic>
                    </a:graphicData>
                  </a:graphic>
                </wp:inline>
              </w:drawing>
            </w:r>
          </w:p>
        </w:tc>
        <w:tc>
          <w:tcPr>
            <w:tcW w:w="5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Number</w:t>
            </w:r>
          </w:p>
        </w:tc>
        <w:tc>
          <w:tcPr>
            <w:tcW w:w="40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0.00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1.00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2.00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3.00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4.00</w:t>
            </w:r>
          </w:p>
        </w:tc>
        <w:tc>
          <w:tcPr>
            <w:tcW w:w="3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4.00</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4</w:t>
            </w:r>
          </w:p>
        </w:tc>
        <w:tc>
          <w:tcPr>
            <w:tcW w:w="450" w:type="pct"/>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Donors</w:t>
            </w:r>
          </w:p>
        </w:tc>
        <w:tc>
          <w:tcPr>
            <w:tcW w:w="600" w:type="pct"/>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World Bank</w:t>
            </w:r>
          </w:p>
        </w:tc>
      </w:tr>
      <w:tr w:rsidR="00AD1382" w:rsidRPr="001004C4" w:rsidTr="00AD1382">
        <w:tc>
          <w:tcPr>
            <w:tcW w:w="5000" w:type="pct"/>
            <w:gridSpan w:val="12"/>
            <w:tcBorders>
              <w:top w:val="nil"/>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FFFFFF"/>
                <w:sz w:val="22"/>
                <w:szCs w:val="22"/>
              </w:rPr>
            </w:pPr>
            <w:r w:rsidRPr="001004C4">
              <w:rPr>
                <w:rFonts w:ascii="Times New Roman" w:hAnsi="Times New Roman" w:cs="Times New Roman"/>
                <w:color w:val="FFFFFF"/>
                <w:sz w:val="22"/>
                <w:szCs w:val="22"/>
              </w:rPr>
              <w:t>.</w:t>
            </w:r>
          </w:p>
        </w:tc>
      </w:tr>
    </w:tbl>
    <w:p w:rsidR="00AD1382" w:rsidRPr="001004C4" w:rsidRDefault="00AD1382" w:rsidP="00AD1382">
      <w:pPr>
        <w:rPr>
          <w:rFonts w:ascii="Times New Roman" w:hAnsi="Times New Roman" w:cs="Times New Roman"/>
          <w:color w:val="FFFFFF"/>
          <w:sz w:val="22"/>
          <w:szCs w:val="22"/>
        </w:rPr>
      </w:pPr>
      <w:r w:rsidRPr="001004C4">
        <w:rPr>
          <w:rFonts w:ascii="Times New Roman" w:hAnsi="Times New Roman" w:cs="Times New Roman"/>
          <w:color w:val="FFFFFF"/>
          <w:sz w:val="22"/>
          <w:szCs w:val="22"/>
        </w:rPr>
        <w:br w:type="page"/>
      </w:r>
    </w:p>
    <w:tbl>
      <w:tblPr>
        <w:tblW w:w="12960"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4A0" w:firstRow="1" w:lastRow="0" w:firstColumn="1" w:lastColumn="0" w:noHBand="0" w:noVBand="1"/>
      </w:tblPr>
      <w:tblGrid>
        <w:gridCol w:w="5184"/>
        <w:gridCol w:w="7776"/>
      </w:tblGrid>
      <w:tr w:rsidR="00AD1382" w:rsidRPr="001004C4" w:rsidTr="00AD1382">
        <w:tc>
          <w:tcPr>
            <w:tcW w:w="12960" w:type="dxa"/>
            <w:gridSpan w:val="2"/>
            <w:tcBorders>
              <w:top w:val="nil"/>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sz w:val="22"/>
                <w:szCs w:val="22"/>
              </w:rPr>
            </w:pPr>
            <w:r w:rsidRPr="001004C4">
              <w:rPr>
                <w:rFonts w:ascii="Times New Roman" w:hAnsi="Times New Roman" w:cs="Times New Roman"/>
                <w:b/>
                <w:bCs/>
                <w:sz w:val="22"/>
                <w:szCs w:val="22"/>
              </w:rPr>
              <w:t>Annex 1: Results Framework and Monitoring</w:t>
            </w:r>
          </w:p>
        </w:tc>
      </w:tr>
      <w:tr w:rsidR="00AD1382" w:rsidRPr="001004C4" w:rsidTr="00AD1382">
        <w:tc>
          <w:tcPr>
            <w:tcW w:w="12960" w:type="dxa"/>
            <w:gridSpan w:val="2"/>
            <w:tcBorders>
              <w:top w:val="nil"/>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jc w:val="center"/>
              <w:rPr>
                <w:rFonts w:ascii="Times New Roman" w:hAnsi="Times New Roman" w:cs="Times New Roman"/>
                <w:sz w:val="22"/>
                <w:szCs w:val="22"/>
              </w:rPr>
            </w:pPr>
            <w:r w:rsidRPr="001004C4">
              <w:rPr>
                <w:rFonts w:ascii="Times New Roman" w:hAnsi="Times New Roman" w:cs="Times New Roman"/>
                <w:b/>
                <w:bCs/>
                <w:sz w:val="22"/>
                <w:szCs w:val="22"/>
              </w:rPr>
              <w:t>Project Name: DJ Geothermal Power Generation Project (P127143)</w:t>
            </w:r>
          </w:p>
        </w:tc>
      </w:tr>
      <w:tr w:rsidR="00AD1382" w:rsidRPr="001004C4" w:rsidTr="00AD1382">
        <w:tc>
          <w:tcPr>
            <w:tcW w:w="12960" w:type="dxa"/>
            <w:gridSpan w:val="2"/>
            <w:tcBorders>
              <w:top w:val="single" w:sz="18" w:space="0" w:color="000000"/>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b/>
                <w:bCs/>
                <w:sz w:val="22"/>
                <w:szCs w:val="22"/>
              </w:rPr>
              <w:t>Global Environmental Objective Indicators</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Indicator Name</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Description (indicator definition etc.)</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Greenhouse gas emissions avoided</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If the first four wells are successful, the probability of constructing more generation capacity increases significantly due to the successful drilling and learning processes of the first phase. If 50MW generation capacity is installed and becomes operational, this project is expected to directly offset total CO2e emissions of about 11,710,750 tons over a 30 year life cycle</w:t>
            </w:r>
          </w:p>
        </w:tc>
      </w:tr>
      <w:tr w:rsidR="00AD1382" w:rsidRPr="001004C4" w:rsidTr="00AD1382">
        <w:tc>
          <w:tcPr>
            <w:tcW w:w="12960" w:type="dxa"/>
            <w:gridSpan w:val="2"/>
            <w:tcBorders>
              <w:top w:val="nil"/>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FFFFFF"/>
                <w:sz w:val="22"/>
                <w:szCs w:val="22"/>
              </w:rPr>
            </w:pPr>
            <w:r w:rsidRPr="001004C4">
              <w:rPr>
                <w:rFonts w:ascii="Times New Roman" w:hAnsi="Times New Roman" w:cs="Times New Roman"/>
                <w:color w:val="FFFFFF"/>
                <w:sz w:val="22"/>
                <w:szCs w:val="22"/>
              </w:rPr>
              <w:t>.</w:t>
            </w:r>
          </w:p>
        </w:tc>
      </w:tr>
      <w:tr w:rsidR="00AD1382" w:rsidRPr="001004C4" w:rsidTr="00AD1382">
        <w:tc>
          <w:tcPr>
            <w:tcW w:w="12960" w:type="dxa"/>
            <w:gridSpan w:val="2"/>
            <w:tcBorders>
              <w:top w:val="single" w:sz="18" w:space="0" w:color="000000"/>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b/>
                <w:bCs/>
                <w:sz w:val="22"/>
                <w:szCs w:val="22"/>
              </w:rPr>
              <w:t>Project Development Objective Indicators</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Indicator Name</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Description (indicator definition etc.)</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Develop a fully-fledged power generation feasibility study</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Development of a power generation technical and financial feasibility study that includes a recommendation to either proceed or not with a follow-on project.</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Publish periodic updates of project implementation</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Publish the test protocol drilling program, test results, and other relevant information.</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Geothermal well test protocol developed and in place</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Geothermal well test protocol undertaken</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Well test results independently reviewed and certified</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Well test results certified</w:t>
            </w:r>
          </w:p>
        </w:tc>
      </w:tr>
      <w:tr w:rsidR="00AD1382" w:rsidRPr="001004C4" w:rsidTr="00AD1382">
        <w:tc>
          <w:tcPr>
            <w:tcW w:w="12960" w:type="dxa"/>
            <w:gridSpan w:val="2"/>
            <w:tcBorders>
              <w:top w:val="nil"/>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FFFFFF"/>
                <w:sz w:val="22"/>
                <w:szCs w:val="22"/>
              </w:rPr>
            </w:pPr>
            <w:r w:rsidRPr="001004C4">
              <w:rPr>
                <w:rFonts w:ascii="Times New Roman" w:hAnsi="Times New Roman" w:cs="Times New Roman"/>
                <w:color w:val="FFFFFF"/>
                <w:sz w:val="22"/>
                <w:szCs w:val="22"/>
              </w:rPr>
              <w:t>.</w:t>
            </w:r>
          </w:p>
        </w:tc>
      </w:tr>
      <w:tr w:rsidR="00AD1382" w:rsidRPr="001004C4" w:rsidTr="00AD1382">
        <w:tc>
          <w:tcPr>
            <w:tcW w:w="12960" w:type="dxa"/>
            <w:gridSpan w:val="2"/>
            <w:tcBorders>
              <w:top w:val="single" w:sz="18" w:space="0" w:color="000000"/>
              <w:left w:val="nil"/>
              <w:bottom w:val="nil"/>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b/>
                <w:bCs/>
                <w:sz w:val="22"/>
                <w:szCs w:val="22"/>
              </w:rPr>
              <w:t>Intermediate Results Indicators</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Indicator Name</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hideMark/>
          </w:tcPr>
          <w:p w:rsidR="00AD1382" w:rsidRPr="001004C4" w:rsidRDefault="00AD1382" w:rsidP="00AD1382">
            <w:pPr>
              <w:spacing w:line="276" w:lineRule="auto"/>
              <w:rPr>
                <w:rFonts w:ascii="Times New Roman" w:hAnsi="Times New Roman" w:cs="Times New Roman"/>
                <w:color w:val="314F4F"/>
                <w:sz w:val="22"/>
                <w:szCs w:val="22"/>
              </w:rPr>
            </w:pPr>
            <w:r w:rsidRPr="001004C4">
              <w:rPr>
                <w:rFonts w:ascii="Times New Roman" w:hAnsi="Times New Roman" w:cs="Times New Roman"/>
                <w:color w:val="314F4F"/>
                <w:sz w:val="22"/>
                <w:szCs w:val="22"/>
              </w:rPr>
              <w:t>Description (indicator definition etc.)</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Access to the site is constructed</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Preparatory civil works completed ahead of drilling commencement</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Number of wells drilled</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Drill 4 full-size production wells.</w:t>
            </w:r>
          </w:p>
        </w:tc>
      </w:tr>
      <w:tr w:rsidR="00AD1382" w:rsidRPr="001004C4" w:rsidTr="00AD1382">
        <w:tc>
          <w:tcPr>
            <w:tcW w:w="5184"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Joint missions by donors</w:t>
            </w:r>
          </w:p>
        </w:tc>
        <w:tc>
          <w:tcPr>
            <w:tcW w:w="7776"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hideMark/>
          </w:tcPr>
          <w:p w:rsidR="00AD1382" w:rsidRPr="001004C4" w:rsidRDefault="00AD1382" w:rsidP="00AD1382">
            <w:pPr>
              <w:spacing w:line="276" w:lineRule="auto"/>
              <w:rPr>
                <w:rFonts w:ascii="Times New Roman" w:hAnsi="Times New Roman" w:cs="Times New Roman"/>
                <w:sz w:val="22"/>
                <w:szCs w:val="22"/>
              </w:rPr>
            </w:pPr>
            <w:r w:rsidRPr="001004C4">
              <w:rPr>
                <w:rFonts w:ascii="Times New Roman" w:hAnsi="Times New Roman" w:cs="Times New Roman"/>
                <w:sz w:val="22"/>
                <w:szCs w:val="22"/>
              </w:rPr>
              <w:t>Joint missions undertaken to improve donor coordination</w:t>
            </w:r>
          </w:p>
        </w:tc>
      </w:tr>
    </w:tbl>
    <w:p w:rsidR="00AD1382" w:rsidRPr="001004C4" w:rsidRDefault="00AD1382" w:rsidP="00AD1382">
      <w:pPr>
        <w:rPr>
          <w:rFonts w:ascii="Times New Roman" w:hAnsi="Times New Roman" w:cs="Times New Roman"/>
          <w:sz w:val="22"/>
          <w:szCs w:val="22"/>
        </w:rPr>
      </w:pPr>
    </w:p>
    <w:p w:rsidR="00326819" w:rsidRPr="001004C4" w:rsidRDefault="00326819" w:rsidP="00724B9D">
      <w:pPr>
        <w:widowControl/>
        <w:autoSpaceDE/>
        <w:autoSpaceDN/>
        <w:adjustRightInd/>
        <w:rPr>
          <w:rFonts w:ascii="Times New Roman" w:hAnsi="Times New Roman" w:cs="Times New Roman"/>
          <w:sz w:val="22"/>
          <w:szCs w:val="22"/>
        </w:rPr>
      </w:pPr>
    </w:p>
    <w:sectPr w:rsidR="00326819" w:rsidRPr="001004C4" w:rsidSect="00AD1382">
      <w:pgSz w:w="15840" w:h="12240" w:orient="landscape"/>
      <w:pgMar w:top="720" w:right="720" w:bottom="90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A9A" w:rsidRDefault="00737A9A" w:rsidP="00BE2192">
      <w:r>
        <w:separator/>
      </w:r>
    </w:p>
  </w:endnote>
  <w:endnote w:type="continuationSeparator" w:id="0">
    <w:p w:rsidR="00737A9A" w:rsidRDefault="00737A9A" w:rsidP="00BE2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382" w:rsidRPr="00941CD5" w:rsidRDefault="00AD1382" w:rsidP="0035345E">
    <w:pPr>
      <w:pStyle w:val="Footer"/>
      <w:ind w:right="842"/>
      <w:jc w:val="right"/>
      <w:rPr>
        <w:rFonts w:ascii="Times New Roman" w:hAnsi="Times New Roman" w:cs="Times New Roman"/>
      </w:rPr>
    </w:pPr>
    <w:r w:rsidRPr="00941CD5">
      <w:rPr>
        <w:rFonts w:ascii="Times New Roman" w:hAnsi="Times New Roman" w:cs="Times New Roman"/>
      </w:rPr>
      <w:fldChar w:fldCharType="begin"/>
    </w:r>
    <w:r w:rsidRPr="00941CD5">
      <w:rPr>
        <w:rFonts w:ascii="Times New Roman" w:hAnsi="Times New Roman" w:cs="Times New Roman"/>
      </w:rPr>
      <w:instrText xml:space="preserve"> PAGE   \* MERGEFORMAT </w:instrText>
    </w:r>
    <w:r w:rsidRPr="00941CD5">
      <w:rPr>
        <w:rFonts w:ascii="Times New Roman" w:hAnsi="Times New Roman" w:cs="Times New Roman"/>
      </w:rPr>
      <w:fldChar w:fldCharType="separate"/>
    </w:r>
    <w:r w:rsidR="00FC7B41">
      <w:rPr>
        <w:rFonts w:ascii="Times New Roman" w:hAnsi="Times New Roman" w:cs="Times New Roman"/>
        <w:noProof/>
      </w:rPr>
      <w:t>3</w:t>
    </w:r>
    <w:r w:rsidRPr="00941CD5">
      <w:rPr>
        <w:rFonts w:ascii="Times New Roman" w:hAnsi="Times New Roman" w:cs="Times New Roman"/>
      </w:rPr>
      <w:fldChar w:fldCharType="end"/>
    </w:r>
  </w:p>
  <w:p w:rsidR="00AD1382" w:rsidRDefault="00AD13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A9A" w:rsidRDefault="00737A9A" w:rsidP="00BE2192">
      <w:r>
        <w:separator/>
      </w:r>
    </w:p>
  </w:footnote>
  <w:footnote w:type="continuationSeparator" w:id="0">
    <w:p w:rsidR="00737A9A" w:rsidRDefault="00737A9A" w:rsidP="00BE21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F6F2D"/>
    <w:multiLevelType w:val="multilevel"/>
    <w:tmpl w:val="DBB0703C"/>
    <w:lvl w:ilvl="0">
      <w:start w:val="1"/>
      <w:numFmt w:val="upperRoman"/>
      <w:pStyle w:val="PDSHeading1"/>
      <w:lvlText w:val="%1."/>
      <w:lvlJc w:val="center"/>
      <w:pPr>
        <w:tabs>
          <w:tab w:val="num" w:pos="0"/>
        </w:tabs>
        <w:ind w:left="0" w:firstLine="0"/>
      </w:pPr>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2"/>
      <w:numFmt w:val="upperLetter"/>
      <w:pStyle w:val="PDSHeading2"/>
      <w:lvlText w:val="%2."/>
      <w:lvlJc w:val="left"/>
      <w:pPr>
        <w:tabs>
          <w:tab w:val="num" w:pos="360"/>
        </w:tabs>
        <w:ind w:left="0" w:firstLine="0"/>
      </w:pPr>
      <w:rPr>
        <w:rFonts w:hint="default"/>
      </w:rPr>
    </w:lvl>
    <w:lvl w:ilvl="2">
      <w:start w:val="46"/>
      <w:numFmt w:val="decimal"/>
      <w:lvlText w:val="%3."/>
      <w:lvlJc w:val="left"/>
      <w:pPr>
        <w:tabs>
          <w:tab w:val="num" w:pos="720"/>
        </w:tabs>
        <w:ind w:left="720" w:firstLine="0"/>
      </w:pPr>
      <w:rPr>
        <w:rFonts w:hint="default"/>
        <w:b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28167C44"/>
    <w:multiLevelType w:val="hybridMultilevel"/>
    <w:tmpl w:val="65665494"/>
    <w:lvl w:ilvl="0" w:tplc="63B6B0A6">
      <w:start w:val="6"/>
      <w:numFmt w:val="upperLetter"/>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3">
    <w:nsid w:val="319439E6"/>
    <w:multiLevelType w:val="multilevel"/>
    <w:tmpl w:val="AA18FEAC"/>
    <w:lvl w:ilvl="0">
      <w:start w:val="1"/>
      <w:numFmt w:val="lowerRoman"/>
      <w:pStyle w:val="Sub-Para1underX"/>
      <w:suff w:val="nothing"/>
      <w:lvlText w:val="(%1)"/>
      <w:lvlJc w:val="left"/>
      <w:pPr>
        <w:ind w:left="0" w:firstLine="0"/>
      </w:pPr>
      <w:rPr>
        <w:rFonts w:ascii="Times New Roman" w:eastAsia="Times New Roman" w:hAnsi="Times New Roman" w:cs="Times New Roman"/>
      </w:rPr>
    </w:lvl>
    <w:lvl w:ilvl="1">
      <w:start w:val="1"/>
      <w:numFmt w:val="decimal"/>
      <w:pStyle w:val="Sub-Para2underX"/>
      <w:lvlText w:val="%2."/>
      <w:lvlJc w:val="left"/>
      <w:pPr>
        <w:tabs>
          <w:tab w:val="num" w:pos="810"/>
        </w:tabs>
        <w:ind w:left="810" w:hanging="720"/>
      </w:pPr>
      <w:rPr>
        <w:rFonts w:hint="default"/>
      </w:rPr>
    </w:lvl>
    <w:lvl w:ilvl="2">
      <w:start w:val="1"/>
      <w:numFmt w:val="lowerLetter"/>
      <w:pStyle w:val="Sub-Para3underX"/>
      <w:lvlText w:val="(%3)"/>
      <w:lvlJc w:val="left"/>
      <w:pPr>
        <w:tabs>
          <w:tab w:val="num" w:pos="1080"/>
        </w:tabs>
        <w:ind w:left="720" w:hanging="360"/>
      </w:pPr>
      <w:rPr>
        <w:rFonts w:hint="default"/>
      </w:rPr>
    </w:lvl>
    <w:lvl w:ilvl="3">
      <w:start w:val="1"/>
      <w:numFmt w:val="lowerRoman"/>
      <w:pStyle w:val="Sub-Para4underX"/>
      <w:lvlText w:val="(%4)"/>
      <w:lvlJc w:val="left"/>
      <w:pPr>
        <w:tabs>
          <w:tab w:val="num" w:pos="1800"/>
        </w:tabs>
        <w:ind w:left="1080" w:hanging="360"/>
      </w:pPr>
      <w:rPr>
        <w:rFonts w:hint="default"/>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5"/>
  </w:num>
  <w:num w:numId="3">
    <w:abstractNumId w:val="3"/>
  </w:num>
  <w:num w:numId="4">
    <w:abstractNumId w:val="0"/>
  </w:num>
  <w:num w:numId="5">
    <w:abstractNumId w:val="1"/>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5AD"/>
    <w:rsid w:val="00000119"/>
    <w:rsid w:val="0000365C"/>
    <w:rsid w:val="000036D2"/>
    <w:rsid w:val="000146E1"/>
    <w:rsid w:val="00021034"/>
    <w:rsid w:val="0002588D"/>
    <w:rsid w:val="0003491A"/>
    <w:rsid w:val="000504A4"/>
    <w:rsid w:val="000A0E42"/>
    <w:rsid w:val="000A4C60"/>
    <w:rsid w:val="000E176A"/>
    <w:rsid w:val="001004C4"/>
    <w:rsid w:val="001017BD"/>
    <w:rsid w:val="00113E13"/>
    <w:rsid w:val="001141EA"/>
    <w:rsid w:val="00122FF6"/>
    <w:rsid w:val="00124749"/>
    <w:rsid w:val="00134E83"/>
    <w:rsid w:val="00152E1F"/>
    <w:rsid w:val="00172F2A"/>
    <w:rsid w:val="0019354A"/>
    <w:rsid w:val="001B65C6"/>
    <w:rsid w:val="001C19A7"/>
    <w:rsid w:val="001D5D33"/>
    <w:rsid w:val="001E157C"/>
    <w:rsid w:val="00204524"/>
    <w:rsid w:val="00236593"/>
    <w:rsid w:val="00242AC5"/>
    <w:rsid w:val="002646FA"/>
    <w:rsid w:val="0026758F"/>
    <w:rsid w:val="002734F2"/>
    <w:rsid w:val="00277929"/>
    <w:rsid w:val="00282B34"/>
    <w:rsid w:val="00297710"/>
    <w:rsid w:val="002B3FD1"/>
    <w:rsid w:val="002B6A81"/>
    <w:rsid w:val="002E51BC"/>
    <w:rsid w:val="003003DE"/>
    <w:rsid w:val="00312D38"/>
    <w:rsid w:val="00326819"/>
    <w:rsid w:val="00337240"/>
    <w:rsid w:val="0035345E"/>
    <w:rsid w:val="00364F2D"/>
    <w:rsid w:val="00392291"/>
    <w:rsid w:val="003A653F"/>
    <w:rsid w:val="003B1DF0"/>
    <w:rsid w:val="003C05AD"/>
    <w:rsid w:val="003C0F97"/>
    <w:rsid w:val="003C7DF3"/>
    <w:rsid w:val="003D048D"/>
    <w:rsid w:val="00405F3C"/>
    <w:rsid w:val="00406802"/>
    <w:rsid w:val="00414A61"/>
    <w:rsid w:val="00424ED8"/>
    <w:rsid w:val="00426A05"/>
    <w:rsid w:val="004413FC"/>
    <w:rsid w:val="00442FB6"/>
    <w:rsid w:val="00450FFD"/>
    <w:rsid w:val="00464250"/>
    <w:rsid w:val="00481414"/>
    <w:rsid w:val="00491456"/>
    <w:rsid w:val="004B51D8"/>
    <w:rsid w:val="004C416E"/>
    <w:rsid w:val="004D0FBC"/>
    <w:rsid w:val="004D14B3"/>
    <w:rsid w:val="004F5B82"/>
    <w:rsid w:val="0050172A"/>
    <w:rsid w:val="00527C9E"/>
    <w:rsid w:val="00554E38"/>
    <w:rsid w:val="00582C23"/>
    <w:rsid w:val="005C61BA"/>
    <w:rsid w:val="005F5852"/>
    <w:rsid w:val="006244CD"/>
    <w:rsid w:val="00640A6A"/>
    <w:rsid w:val="00650777"/>
    <w:rsid w:val="00661E5B"/>
    <w:rsid w:val="00676FE7"/>
    <w:rsid w:val="006A6AFC"/>
    <w:rsid w:val="006A6B69"/>
    <w:rsid w:val="006C27CB"/>
    <w:rsid w:val="006C3F9E"/>
    <w:rsid w:val="006E0926"/>
    <w:rsid w:val="006F2034"/>
    <w:rsid w:val="006F36FF"/>
    <w:rsid w:val="006F6A39"/>
    <w:rsid w:val="00724B9D"/>
    <w:rsid w:val="00735FFB"/>
    <w:rsid w:val="00737A9A"/>
    <w:rsid w:val="00757DDA"/>
    <w:rsid w:val="00774FAA"/>
    <w:rsid w:val="00785559"/>
    <w:rsid w:val="007A07C6"/>
    <w:rsid w:val="007B314A"/>
    <w:rsid w:val="007C4270"/>
    <w:rsid w:val="007F4A0B"/>
    <w:rsid w:val="00811FD3"/>
    <w:rsid w:val="008303BE"/>
    <w:rsid w:val="00840431"/>
    <w:rsid w:val="0085145C"/>
    <w:rsid w:val="00854565"/>
    <w:rsid w:val="00876FED"/>
    <w:rsid w:val="00885B4C"/>
    <w:rsid w:val="00891D87"/>
    <w:rsid w:val="008A0B9F"/>
    <w:rsid w:val="008B30BD"/>
    <w:rsid w:val="008F1051"/>
    <w:rsid w:val="008F7ADD"/>
    <w:rsid w:val="009012C5"/>
    <w:rsid w:val="009057F6"/>
    <w:rsid w:val="009074D3"/>
    <w:rsid w:val="00913116"/>
    <w:rsid w:val="0092035C"/>
    <w:rsid w:val="00941A58"/>
    <w:rsid w:val="00941CD5"/>
    <w:rsid w:val="00951ED0"/>
    <w:rsid w:val="00972144"/>
    <w:rsid w:val="009B2095"/>
    <w:rsid w:val="009B20A3"/>
    <w:rsid w:val="009D3CCB"/>
    <w:rsid w:val="009D51C9"/>
    <w:rsid w:val="009D69B1"/>
    <w:rsid w:val="00A10AD4"/>
    <w:rsid w:val="00A77E03"/>
    <w:rsid w:val="00A92C11"/>
    <w:rsid w:val="00AD1382"/>
    <w:rsid w:val="00B11EB8"/>
    <w:rsid w:val="00B35C53"/>
    <w:rsid w:val="00B50D77"/>
    <w:rsid w:val="00B54478"/>
    <w:rsid w:val="00B56688"/>
    <w:rsid w:val="00B75220"/>
    <w:rsid w:val="00B8530D"/>
    <w:rsid w:val="00B87955"/>
    <w:rsid w:val="00BC0A20"/>
    <w:rsid w:val="00BD3556"/>
    <w:rsid w:val="00BE2192"/>
    <w:rsid w:val="00BE248E"/>
    <w:rsid w:val="00BE7DBD"/>
    <w:rsid w:val="00C03804"/>
    <w:rsid w:val="00C32045"/>
    <w:rsid w:val="00C32E87"/>
    <w:rsid w:val="00C42E64"/>
    <w:rsid w:val="00C50CC4"/>
    <w:rsid w:val="00C543ED"/>
    <w:rsid w:val="00C84652"/>
    <w:rsid w:val="00C86CC8"/>
    <w:rsid w:val="00C90157"/>
    <w:rsid w:val="00CB5A62"/>
    <w:rsid w:val="00CC0B9D"/>
    <w:rsid w:val="00CC6A31"/>
    <w:rsid w:val="00CE75C3"/>
    <w:rsid w:val="00D10997"/>
    <w:rsid w:val="00D31355"/>
    <w:rsid w:val="00D93191"/>
    <w:rsid w:val="00DB1933"/>
    <w:rsid w:val="00DC7B4A"/>
    <w:rsid w:val="00DD7B0E"/>
    <w:rsid w:val="00DF7BF5"/>
    <w:rsid w:val="00E00ED4"/>
    <w:rsid w:val="00E02022"/>
    <w:rsid w:val="00E30744"/>
    <w:rsid w:val="00E35DBD"/>
    <w:rsid w:val="00E62A5F"/>
    <w:rsid w:val="00E65BF7"/>
    <w:rsid w:val="00E82667"/>
    <w:rsid w:val="00E872F3"/>
    <w:rsid w:val="00EA06A8"/>
    <w:rsid w:val="00EB6EE6"/>
    <w:rsid w:val="00EC40B0"/>
    <w:rsid w:val="00ED197E"/>
    <w:rsid w:val="00EF289C"/>
    <w:rsid w:val="00F01256"/>
    <w:rsid w:val="00F01397"/>
    <w:rsid w:val="00F7154D"/>
    <w:rsid w:val="00F85EA8"/>
    <w:rsid w:val="00F9666B"/>
    <w:rsid w:val="00FB3999"/>
    <w:rsid w:val="00FC4658"/>
    <w:rsid w:val="00FC7B41"/>
    <w:rsid w:val="00FD48CE"/>
    <w:rsid w:val="00FE68A8"/>
    <w:rsid w:val="00FF10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337240"/>
    <w:pPr>
      <w:widowControl w:val="0"/>
      <w:autoSpaceDE w:val="0"/>
      <w:autoSpaceDN w:val="0"/>
      <w:adjustRightInd w:val="0"/>
    </w:pPr>
    <w:rPr>
      <w:rFonts w:ascii="Arial" w:hAnsi="Arial" w:cs="Arial"/>
      <w:color w:val="000000"/>
      <w:sz w:val="24"/>
      <w:szCs w:val="24"/>
    </w:rPr>
  </w:style>
  <w:style w:type="paragraph" w:styleId="Heading1">
    <w:name w:val="heading 1"/>
    <w:basedOn w:val="Normal"/>
    <w:next w:val="Normal"/>
    <w:link w:val="Heading1Char"/>
    <w:qFormat/>
    <w:rsid w:val="00337240"/>
    <w:pPr>
      <w:outlineLvl w:val="0"/>
    </w:pPr>
    <w:rPr>
      <w:b/>
      <w:bCs/>
      <w:sz w:val="32"/>
      <w:szCs w:val="32"/>
    </w:rPr>
  </w:style>
  <w:style w:type="paragraph" w:styleId="Heading2">
    <w:name w:val="heading 2"/>
    <w:basedOn w:val="Normal"/>
    <w:next w:val="Normal"/>
    <w:link w:val="Heading2Char"/>
    <w:qFormat/>
    <w:rsid w:val="00337240"/>
    <w:pPr>
      <w:outlineLvl w:val="1"/>
    </w:pPr>
    <w:rPr>
      <w:b/>
      <w:bCs/>
      <w:i/>
      <w:iCs/>
      <w:sz w:val="28"/>
      <w:szCs w:val="28"/>
    </w:rPr>
  </w:style>
  <w:style w:type="paragraph" w:styleId="Heading3">
    <w:name w:val="heading 3"/>
    <w:basedOn w:val="Normal"/>
    <w:next w:val="Normal"/>
    <w:link w:val="Heading3Char"/>
    <w:uiPriority w:val="99"/>
    <w:qFormat/>
    <w:rsid w:val="00337240"/>
    <w:pPr>
      <w:outlineLvl w:val="2"/>
    </w:pPr>
    <w:rPr>
      <w:b/>
      <w:bCs/>
      <w:sz w:val="26"/>
      <w:szCs w:val="26"/>
    </w:rPr>
  </w:style>
  <w:style w:type="paragraph" w:styleId="Heading4">
    <w:name w:val="heading 4"/>
    <w:basedOn w:val="Normal"/>
    <w:next w:val="Normal"/>
    <w:link w:val="Heading4Char"/>
    <w:qFormat/>
    <w:rsid w:val="00242AC5"/>
    <w:pPr>
      <w:keepNext/>
      <w:widowControl/>
      <w:pBdr>
        <w:top w:val="single" w:sz="4" w:space="1" w:color="auto"/>
        <w:left w:val="single" w:sz="4" w:space="4" w:color="auto"/>
        <w:bottom w:val="single" w:sz="4" w:space="1" w:color="auto"/>
        <w:right w:val="single" w:sz="4" w:space="4" w:color="auto"/>
      </w:pBdr>
      <w:shd w:val="clear" w:color="auto" w:fill="595959"/>
      <w:autoSpaceDE/>
      <w:autoSpaceDN/>
      <w:adjustRightInd/>
      <w:ind w:left="720"/>
      <w:outlineLvl w:val="3"/>
    </w:pPr>
    <w:rPr>
      <w:rFonts w:ascii="Times New Roman Bold" w:hAnsi="Times New Roman Bold" w:cs="Times New Roman"/>
      <w:b/>
      <w:smallCaps/>
      <w:color w:val="FFFFFF"/>
    </w:rPr>
  </w:style>
  <w:style w:type="paragraph" w:styleId="Heading5">
    <w:name w:val="heading 5"/>
    <w:basedOn w:val="Normal"/>
    <w:next w:val="Normal"/>
    <w:link w:val="Heading5Char"/>
    <w:qFormat/>
    <w:rsid w:val="00242AC5"/>
    <w:pPr>
      <w:keepNext/>
      <w:widowControl/>
      <w:autoSpaceDE/>
      <w:autoSpaceDN/>
      <w:adjustRightInd/>
      <w:ind w:left="720"/>
      <w:outlineLvl w:val="4"/>
    </w:pPr>
    <w:rPr>
      <w:rFonts w:ascii="Times New Roman" w:hAnsi="Times New Roman" w:cs="Times New Roman"/>
      <w:b/>
      <w:bCs/>
      <w:color w:val="auto"/>
    </w:rPr>
  </w:style>
  <w:style w:type="paragraph" w:styleId="Heading6">
    <w:name w:val="heading 6"/>
    <w:basedOn w:val="Normal"/>
    <w:next w:val="Normal"/>
    <w:link w:val="Heading6Char"/>
    <w:qFormat/>
    <w:rsid w:val="00242AC5"/>
    <w:pPr>
      <w:keepNext/>
      <w:widowControl/>
      <w:autoSpaceDE/>
      <w:autoSpaceDN/>
      <w:adjustRightInd/>
      <w:ind w:left="360"/>
      <w:outlineLvl w:val="5"/>
    </w:pPr>
    <w:rPr>
      <w:rFonts w:ascii="Times New Roman" w:hAnsi="Times New Roman" w:cs="Times New Roman"/>
      <w:b/>
      <w:bCs/>
      <w:smallCaps/>
      <w:color w:val="auto"/>
    </w:rPr>
  </w:style>
  <w:style w:type="paragraph" w:styleId="Heading7">
    <w:name w:val="heading 7"/>
    <w:basedOn w:val="Normal"/>
    <w:next w:val="Normal"/>
    <w:link w:val="Heading7Char"/>
    <w:qFormat/>
    <w:rsid w:val="00242AC5"/>
    <w:pPr>
      <w:keepNext/>
      <w:widowControl/>
      <w:autoSpaceDE/>
      <w:autoSpaceDN/>
      <w:adjustRightInd/>
      <w:outlineLvl w:val="6"/>
    </w:pPr>
    <w:rPr>
      <w:rFonts w:ascii="Times New Roman" w:hAnsi="Times New Roman" w:cs="Times New Roman"/>
      <w:b/>
      <w:bCs/>
      <w:color w:val="auto"/>
      <w:sz w:val="20"/>
    </w:rPr>
  </w:style>
  <w:style w:type="paragraph" w:styleId="Heading8">
    <w:name w:val="heading 8"/>
    <w:basedOn w:val="Normal"/>
    <w:next w:val="Normal"/>
    <w:link w:val="Heading8Char"/>
    <w:qFormat/>
    <w:rsid w:val="00242AC5"/>
    <w:pPr>
      <w:keepNext/>
      <w:widowControl/>
      <w:autoSpaceDE/>
      <w:autoSpaceDN/>
      <w:adjustRightInd/>
      <w:jc w:val="center"/>
      <w:outlineLvl w:val="7"/>
    </w:pPr>
    <w:rPr>
      <w:rFonts w:ascii="Times New Roman" w:hAnsi="Times New Roman" w:cs="Times New Roman"/>
      <w:b/>
      <w:bCs/>
      <w:color w:val="auto"/>
      <w:sz w:val="20"/>
    </w:rPr>
  </w:style>
  <w:style w:type="paragraph" w:styleId="Heading9">
    <w:name w:val="heading 9"/>
    <w:basedOn w:val="Normal"/>
    <w:next w:val="Normal"/>
    <w:link w:val="Heading9Char"/>
    <w:qFormat/>
    <w:rsid w:val="00242AC5"/>
    <w:pPr>
      <w:keepNext/>
      <w:framePr w:w="3801" w:h="4681" w:hSpace="180" w:wrap="around" w:vAnchor="text" w:hAnchor="page" w:x="7141" w:y="1441"/>
      <w:widowControl/>
      <w:autoSpaceDE/>
      <w:autoSpaceDN/>
      <w:adjustRightInd/>
      <w:outlineLvl w:val="8"/>
    </w:pPr>
    <w:rPr>
      <w:rFonts w:ascii="Times New Roman" w:hAnsi="Times New Roman" w:cs="Times New Roman"/>
      <w:b/>
      <w:bCs/>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37240"/>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337240"/>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9"/>
    <w:rsid w:val="00337240"/>
    <w:rPr>
      <w:rFonts w:ascii="Cambria" w:eastAsia="Times New Roman" w:hAnsi="Cambria" w:cs="Times New Roman"/>
      <w:b/>
      <w:bCs/>
      <w:sz w:val="26"/>
      <w:szCs w:val="26"/>
    </w:rPr>
  </w:style>
  <w:style w:type="table" w:styleId="TableGrid">
    <w:name w:val="Table Grid"/>
    <w:basedOn w:val="TableNormal"/>
    <w:rsid w:val="003C05AD"/>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basedOn w:val="Normal"/>
    <w:link w:val="NoSpacingChar"/>
    <w:uiPriority w:val="1"/>
    <w:qFormat/>
    <w:rsid w:val="003C05AD"/>
    <w:pPr>
      <w:widowControl/>
      <w:autoSpaceDE/>
      <w:autoSpaceDN/>
      <w:adjustRightInd/>
    </w:pPr>
    <w:rPr>
      <w:rFonts w:ascii="Cambria" w:eastAsia="Calibri" w:hAnsi="Cambria" w:cs="Times New Roman"/>
      <w:color w:val="auto"/>
      <w:sz w:val="22"/>
      <w:szCs w:val="22"/>
      <w:lang w:bidi="en-US"/>
    </w:rPr>
  </w:style>
  <w:style w:type="character" w:customStyle="1" w:styleId="NoSpacingChar">
    <w:name w:val="No Spacing Char"/>
    <w:basedOn w:val="DefaultParagraphFont"/>
    <w:link w:val="NoSpacing"/>
    <w:uiPriority w:val="1"/>
    <w:rsid w:val="003C05AD"/>
    <w:rPr>
      <w:rFonts w:ascii="Cambria" w:eastAsia="Calibri" w:hAnsi="Cambria" w:cs="Times New Roman"/>
      <w:lang w:bidi="en-US"/>
    </w:rPr>
  </w:style>
  <w:style w:type="paragraph" w:styleId="Header">
    <w:name w:val="header"/>
    <w:basedOn w:val="Normal"/>
    <w:link w:val="HeaderChar"/>
    <w:uiPriority w:val="99"/>
    <w:unhideWhenUsed/>
    <w:rsid w:val="00BE2192"/>
    <w:pPr>
      <w:tabs>
        <w:tab w:val="center" w:pos="4680"/>
        <w:tab w:val="right" w:pos="9360"/>
      </w:tabs>
    </w:pPr>
  </w:style>
  <w:style w:type="character" w:customStyle="1" w:styleId="HeaderChar">
    <w:name w:val="Header Char"/>
    <w:basedOn w:val="DefaultParagraphFont"/>
    <w:link w:val="Header"/>
    <w:uiPriority w:val="99"/>
    <w:rsid w:val="00BE2192"/>
    <w:rPr>
      <w:rFonts w:ascii="Arial" w:hAnsi="Arial" w:cs="Arial"/>
      <w:color w:val="000000"/>
      <w:sz w:val="24"/>
      <w:szCs w:val="24"/>
    </w:rPr>
  </w:style>
  <w:style w:type="paragraph" w:styleId="Footer">
    <w:name w:val="footer"/>
    <w:basedOn w:val="Normal"/>
    <w:link w:val="FooterChar"/>
    <w:uiPriority w:val="99"/>
    <w:unhideWhenUsed/>
    <w:rsid w:val="00BE2192"/>
    <w:pPr>
      <w:tabs>
        <w:tab w:val="center" w:pos="4680"/>
        <w:tab w:val="right" w:pos="9360"/>
      </w:tabs>
    </w:pPr>
  </w:style>
  <w:style w:type="character" w:customStyle="1" w:styleId="FooterChar">
    <w:name w:val="Footer Char"/>
    <w:basedOn w:val="DefaultParagraphFont"/>
    <w:link w:val="Footer"/>
    <w:uiPriority w:val="99"/>
    <w:rsid w:val="00BE2192"/>
    <w:rPr>
      <w:rFonts w:ascii="Arial" w:hAnsi="Arial" w:cs="Arial"/>
      <w:color w:val="000000"/>
      <w:sz w:val="24"/>
      <w:szCs w:val="24"/>
    </w:rPr>
  </w:style>
  <w:style w:type="character" w:styleId="CommentReference">
    <w:name w:val="annotation reference"/>
    <w:basedOn w:val="DefaultParagraphFont"/>
    <w:unhideWhenUsed/>
    <w:rsid w:val="00442FB6"/>
    <w:rPr>
      <w:sz w:val="16"/>
      <w:szCs w:val="16"/>
    </w:rPr>
  </w:style>
  <w:style w:type="paragraph" w:styleId="CommentText">
    <w:name w:val="annotation text"/>
    <w:basedOn w:val="Normal"/>
    <w:link w:val="CommentTextChar"/>
    <w:unhideWhenUsed/>
    <w:rsid w:val="00442FB6"/>
    <w:rPr>
      <w:sz w:val="20"/>
      <w:szCs w:val="20"/>
    </w:rPr>
  </w:style>
  <w:style w:type="character" w:customStyle="1" w:styleId="CommentTextChar">
    <w:name w:val="Comment Text Char"/>
    <w:basedOn w:val="DefaultParagraphFont"/>
    <w:link w:val="CommentText"/>
    <w:rsid w:val="00442FB6"/>
    <w:rPr>
      <w:rFonts w:ascii="Arial" w:hAnsi="Arial" w:cs="Arial"/>
      <w:color w:val="000000"/>
    </w:rPr>
  </w:style>
  <w:style w:type="paragraph" w:styleId="CommentSubject">
    <w:name w:val="annotation subject"/>
    <w:basedOn w:val="CommentText"/>
    <w:next w:val="CommentText"/>
    <w:link w:val="CommentSubjectChar"/>
    <w:unhideWhenUsed/>
    <w:rsid w:val="00442FB6"/>
    <w:rPr>
      <w:b/>
      <w:bCs/>
    </w:rPr>
  </w:style>
  <w:style w:type="character" w:customStyle="1" w:styleId="CommentSubjectChar">
    <w:name w:val="Comment Subject Char"/>
    <w:basedOn w:val="CommentTextChar"/>
    <w:link w:val="CommentSubject"/>
    <w:rsid w:val="00442FB6"/>
    <w:rPr>
      <w:rFonts w:ascii="Arial" w:hAnsi="Arial" w:cs="Arial"/>
      <w:b/>
      <w:bCs/>
      <w:color w:val="000000"/>
    </w:rPr>
  </w:style>
  <w:style w:type="paragraph" w:styleId="BalloonText">
    <w:name w:val="Balloon Text"/>
    <w:basedOn w:val="Normal"/>
    <w:link w:val="BalloonTextChar"/>
    <w:semiHidden/>
    <w:unhideWhenUsed/>
    <w:rsid w:val="00442FB6"/>
    <w:rPr>
      <w:rFonts w:ascii="Tahoma" w:hAnsi="Tahoma" w:cs="Tahoma"/>
      <w:sz w:val="16"/>
      <w:szCs w:val="16"/>
    </w:rPr>
  </w:style>
  <w:style w:type="character" w:customStyle="1" w:styleId="BalloonTextChar">
    <w:name w:val="Balloon Text Char"/>
    <w:basedOn w:val="DefaultParagraphFont"/>
    <w:link w:val="BalloonText"/>
    <w:semiHidden/>
    <w:rsid w:val="00442FB6"/>
    <w:rPr>
      <w:rFonts w:ascii="Tahoma" w:hAnsi="Tahoma" w:cs="Tahoma"/>
      <w:color w:val="000000"/>
      <w:sz w:val="16"/>
      <w:szCs w:val="16"/>
    </w:rPr>
  </w:style>
  <w:style w:type="paragraph" w:styleId="ListParagraph">
    <w:name w:val="List Paragraph"/>
    <w:basedOn w:val="Normal"/>
    <w:link w:val="ListParagraphChar"/>
    <w:uiPriority w:val="99"/>
    <w:qFormat/>
    <w:rsid w:val="00840431"/>
    <w:pPr>
      <w:ind w:left="720"/>
      <w:contextualSpacing/>
    </w:pPr>
  </w:style>
  <w:style w:type="character" w:styleId="FootnoteReference">
    <w:name w:val="footnote reference"/>
    <w:aliases w:val="16 Point,Superscript 6 Point,FO,ftref,footnote ref"/>
    <w:uiPriority w:val="99"/>
    <w:rsid w:val="000A4C60"/>
    <w:rPr>
      <w:vertAlign w:val="superscript"/>
    </w:rPr>
  </w:style>
  <w:style w:type="character" w:styleId="Hyperlink">
    <w:name w:val="Hyperlink"/>
    <w:uiPriority w:val="99"/>
    <w:rsid w:val="004C416E"/>
    <w:rPr>
      <w:color w:val="0000FF"/>
      <w:u w:val="single"/>
    </w:rPr>
  </w:style>
  <w:style w:type="paragraph" w:styleId="FootnoteText">
    <w:name w:val="footnote text"/>
    <w:aliases w:val="Geneva 9,Font: Geneva 9,Boston 10,f,single space,footnote text,fn,FOOTNOTES,Char,ft,PF,ALTS FOOTNOTE,ALTS FOOTNOTE Char,Fodnotetekst Tegn,Fodnotetekst Tegn Tegn Tegn Tegn,Fodnotetekst Tegn Tegn Tegn,Footnote Text Char Char,Footnote"/>
    <w:basedOn w:val="Normal"/>
    <w:link w:val="FootnoteTextChar"/>
    <w:uiPriority w:val="99"/>
    <w:rsid w:val="004C416E"/>
    <w:pPr>
      <w:widowControl/>
      <w:autoSpaceDE/>
      <w:autoSpaceDN/>
      <w:adjustRightInd/>
    </w:pPr>
    <w:rPr>
      <w:rFonts w:ascii="Times New Roman" w:hAnsi="Times New Roman" w:cs="Times New Roman"/>
      <w:color w:val="auto"/>
      <w:sz w:val="20"/>
      <w:szCs w:val="20"/>
    </w:rPr>
  </w:style>
  <w:style w:type="character" w:customStyle="1" w:styleId="FootnoteTextChar">
    <w:name w:val="Footnote Text Char"/>
    <w:aliases w:val="Geneva 9 Char,Font: Geneva 9 Char,Boston 10 Char,f Char,single space Char,footnote text Char,fn Char,FOOTNOTES Char,Char Char,ft Char,PF Char,ALTS FOOTNOTE Char1,ALTS FOOTNOTE Char Char,Fodnotetekst Tegn Char,Footnote Char"/>
    <w:basedOn w:val="DefaultParagraphFont"/>
    <w:link w:val="FootnoteText"/>
    <w:uiPriority w:val="99"/>
    <w:rsid w:val="004C416E"/>
    <w:rPr>
      <w:rFonts w:ascii="Times New Roman" w:hAnsi="Times New Roman"/>
    </w:rPr>
  </w:style>
  <w:style w:type="paragraph" w:customStyle="1" w:styleId="Sub-Para1underX">
    <w:name w:val="Sub-Para 1 under X."/>
    <w:basedOn w:val="Normal"/>
    <w:uiPriority w:val="99"/>
    <w:rsid w:val="00326819"/>
    <w:pPr>
      <w:widowControl/>
      <w:numPr>
        <w:numId w:val="3"/>
      </w:numPr>
      <w:autoSpaceDE/>
      <w:autoSpaceDN/>
      <w:adjustRightInd/>
      <w:spacing w:after="240"/>
      <w:outlineLvl w:val="2"/>
    </w:pPr>
    <w:rPr>
      <w:rFonts w:ascii="Times New Roman" w:hAnsi="Times New Roman" w:cs="Times New Roman"/>
      <w:color w:val="auto"/>
    </w:rPr>
  </w:style>
  <w:style w:type="paragraph" w:customStyle="1" w:styleId="Sub-Para2underX">
    <w:name w:val="Sub-Para 2 under X."/>
    <w:basedOn w:val="Normal"/>
    <w:uiPriority w:val="99"/>
    <w:rsid w:val="00326819"/>
    <w:pPr>
      <w:widowControl/>
      <w:numPr>
        <w:ilvl w:val="1"/>
        <w:numId w:val="3"/>
      </w:numPr>
      <w:autoSpaceDE/>
      <w:autoSpaceDN/>
      <w:adjustRightInd/>
      <w:spacing w:after="240"/>
      <w:outlineLvl w:val="3"/>
    </w:pPr>
    <w:rPr>
      <w:rFonts w:ascii="Times New Roman" w:hAnsi="Times New Roman" w:cs="Times New Roman"/>
      <w:color w:val="auto"/>
    </w:rPr>
  </w:style>
  <w:style w:type="paragraph" w:customStyle="1" w:styleId="Sub-Para3underX">
    <w:name w:val="Sub-Para 3 under X."/>
    <w:basedOn w:val="Normal"/>
    <w:uiPriority w:val="99"/>
    <w:rsid w:val="00326819"/>
    <w:pPr>
      <w:widowControl/>
      <w:numPr>
        <w:ilvl w:val="2"/>
        <w:numId w:val="3"/>
      </w:numPr>
      <w:tabs>
        <w:tab w:val="clear" w:pos="1080"/>
        <w:tab w:val="num" w:pos="1440"/>
      </w:tabs>
      <w:autoSpaceDE/>
      <w:autoSpaceDN/>
      <w:adjustRightInd/>
      <w:spacing w:after="240"/>
      <w:ind w:left="1440"/>
      <w:outlineLvl w:val="4"/>
    </w:pPr>
    <w:rPr>
      <w:rFonts w:ascii="Times New Roman" w:hAnsi="Times New Roman" w:cs="Times New Roman"/>
      <w:color w:val="auto"/>
    </w:rPr>
  </w:style>
  <w:style w:type="paragraph" w:customStyle="1" w:styleId="Sub-Para4underX">
    <w:name w:val="Sub-Para 4 under X."/>
    <w:basedOn w:val="Normal"/>
    <w:uiPriority w:val="99"/>
    <w:rsid w:val="00326819"/>
    <w:pPr>
      <w:widowControl/>
      <w:numPr>
        <w:ilvl w:val="3"/>
        <w:numId w:val="3"/>
      </w:numPr>
      <w:autoSpaceDE/>
      <w:autoSpaceDN/>
      <w:adjustRightInd/>
      <w:spacing w:after="240"/>
      <w:outlineLvl w:val="5"/>
    </w:pPr>
    <w:rPr>
      <w:rFonts w:ascii="Times New Roman" w:hAnsi="Times New Roman" w:cs="Times New Roman"/>
      <w:color w:val="auto"/>
    </w:rPr>
  </w:style>
  <w:style w:type="paragraph" w:customStyle="1" w:styleId="PDSHeading2">
    <w:name w:val="PDS Heading 2"/>
    <w:next w:val="Normal"/>
    <w:rsid w:val="0002588D"/>
    <w:pPr>
      <w:keepNext/>
      <w:numPr>
        <w:ilvl w:val="1"/>
        <w:numId w:val="4"/>
      </w:numPr>
    </w:pPr>
    <w:rPr>
      <w:rFonts w:ascii="Times New Roman" w:eastAsia="MS Mincho" w:hAnsi="Times New Roman"/>
      <w:b/>
      <w:sz w:val="24"/>
    </w:rPr>
  </w:style>
  <w:style w:type="paragraph" w:customStyle="1" w:styleId="PDSHeading1">
    <w:name w:val="PDS Heading 1"/>
    <w:next w:val="PDSHeading2"/>
    <w:rsid w:val="0002588D"/>
    <w:pPr>
      <w:keepNext/>
      <w:numPr>
        <w:numId w:val="4"/>
      </w:numPr>
      <w:outlineLvl w:val="0"/>
    </w:pPr>
    <w:rPr>
      <w:rFonts w:ascii="Times New Roman" w:eastAsia="MS Mincho" w:hAnsi="Times New Roman"/>
      <w:b/>
      <w:caps/>
      <w:sz w:val="24"/>
    </w:rPr>
  </w:style>
  <w:style w:type="character" w:customStyle="1" w:styleId="ListParagraphChar">
    <w:name w:val="List Paragraph Char"/>
    <w:basedOn w:val="DefaultParagraphFont"/>
    <w:link w:val="ListParagraph"/>
    <w:uiPriority w:val="34"/>
    <w:rsid w:val="0002588D"/>
    <w:rPr>
      <w:rFonts w:ascii="Arial" w:hAnsi="Arial" w:cs="Arial"/>
      <w:color w:val="000000"/>
      <w:sz w:val="24"/>
      <w:szCs w:val="24"/>
    </w:rPr>
  </w:style>
  <w:style w:type="paragraph" w:customStyle="1" w:styleId="ParaNumberPinar">
    <w:name w:val="Para. Number Pinar"/>
    <w:basedOn w:val="Normal"/>
    <w:link w:val="ParaNumberPinarChar"/>
    <w:qFormat/>
    <w:rsid w:val="0002588D"/>
    <w:pPr>
      <w:widowControl/>
      <w:autoSpaceDE/>
      <w:autoSpaceDN/>
      <w:adjustRightInd/>
      <w:spacing w:after="240"/>
      <w:jc w:val="both"/>
      <w:outlineLvl w:val="1"/>
    </w:pPr>
    <w:rPr>
      <w:rFonts w:ascii="Times New Roman" w:hAnsi="Times New Roman" w:cs="Times New Roman"/>
      <w:color w:val="auto"/>
    </w:rPr>
  </w:style>
  <w:style w:type="character" w:customStyle="1" w:styleId="ParaNumberPinarChar">
    <w:name w:val="Para. Number Pinar Char"/>
    <w:basedOn w:val="DefaultParagraphFont"/>
    <w:link w:val="ParaNumberPinar"/>
    <w:rsid w:val="0002588D"/>
    <w:rPr>
      <w:rFonts w:ascii="Times New Roman" w:hAnsi="Times New Roman"/>
      <w:sz w:val="24"/>
      <w:szCs w:val="24"/>
    </w:rPr>
  </w:style>
  <w:style w:type="paragraph" w:customStyle="1" w:styleId="PDSAnnexHeading">
    <w:name w:val="PDS Annex Heading"/>
    <w:next w:val="Normal"/>
    <w:rsid w:val="008A0B9F"/>
    <w:pPr>
      <w:keepNext/>
      <w:spacing w:after="120"/>
      <w:jc w:val="center"/>
    </w:pPr>
    <w:rPr>
      <w:rFonts w:ascii="Times New Roman" w:eastAsia="MS Mincho" w:hAnsi="Times New Roman"/>
      <w:b/>
      <w:sz w:val="24"/>
    </w:rPr>
  </w:style>
  <w:style w:type="character" w:customStyle="1" w:styleId="Heading4Char">
    <w:name w:val="Heading 4 Char"/>
    <w:basedOn w:val="DefaultParagraphFont"/>
    <w:link w:val="Heading4"/>
    <w:rsid w:val="00242AC5"/>
    <w:rPr>
      <w:rFonts w:ascii="Times New Roman Bold" w:hAnsi="Times New Roman Bold"/>
      <w:b/>
      <w:smallCaps/>
      <w:color w:val="FFFFFF"/>
      <w:sz w:val="24"/>
      <w:szCs w:val="24"/>
      <w:shd w:val="clear" w:color="auto" w:fill="595959"/>
    </w:rPr>
  </w:style>
  <w:style w:type="character" w:customStyle="1" w:styleId="Heading5Char">
    <w:name w:val="Heading 5 Char"/>
    <w:basedOn w:val="DefaultParagraphFont"/>
    <w:link w:val="Heading5"/>
    <w:rsid w:val="00242AC5"/>
    <w:rPr>
      <w:rFonts w:ascii="Times New Roman" w:hAnsi="Times New Roman"/>
      <w:b/>
      <w:bCs/>
      <w:sz w:val="24"/>
      <w:szCs w:val="24"/>
    </w:rPr>
  </w:style>
  <w:style w:type="character" w:customStyle="1" w:styleId="Heading6Char">
    <w:name w:val="Heading 6 Char"/>
    <w:basedOn w:val="DefaultParagraphFont"/>
    <w:link w:val="Heading6"/>
    <w:rsid w:val="00242AC5"/>
    <w:rPr>
      <w:rFonts w:ascii="Times New Roman" w:hAnsi="Times New Roman"/>
      <w:b/>
      <w:bCs/>
      <w:smallCaps/>
      <w:sz w:val="24"/>
      <w:szCs w:val="24"/>
    </w:rPr>
  </w:style>
  <w:style w:type="character" w:customStyle="1" w:styleId="Heading7Char">
    <w:name w:val="Heading 7 Char"/>
    <w:basedOn w:val="DefaultParagraphFont"/>
    <w:link w:val="Heading7"/>
    <w:rsid w:val="00242AC5"/>
    <w:rPr>
      <w:rFonts w:ascii="Times New Roman" w:hAnsi="Times New Roman"/>
      <w:b/>
      <w:bCs/>
      <w:szCs w:val="24"/>
    </w:rPr>
  </w:style>
  <w:style w:type="character" w:customStyle="1" w:styleId="Heading8Char">
    <w:name w:val="Heading 8 Char"/>
    <w:basedOn w:val="DefaultParagraphFont"/>
    <w:link w:val="Heading8"/>
    <w:rsid w:val="00242AC5"/>
    <w:rPr>
      <w:rFonts w:ascii="Times New Roman" w:hAnsi="Times New Roman"/>
      <w:b/>
      <w:bCs/>
      <w:szCs w:val="24"/>
    </w:rPr>
  </w:style>
  <w:style w:type="character" w:customStyle="1" w:styleId="Heading9Char">
    <w:name w:val="Heading 9 Char"/>
    <w:basedOn w:val="DefaultParagraphFont"/>
    <w:link w:val="Heading9"/>
    <w:rsid w:val="00242AC5"/>
    <w:rPr>
      <w:rFonts w:ascii="Times New Roman" w:hAnsi="Times New Roman"/>
      <w:b/>
      <w:bCs/>
      <w:sz w:val="24"/>
      <w:szCs w:val="24"/>
    </w:rPr>
  </w:style>
  <w:style w:type="character" w:styleId="PageNumber">
    <w:name w:val="page number"/>
    <w:basedOn w:val="DefaultParagraphFont"/>
    <w:uiPriority w:val="99"/>
    <w:rsid w:val="00242AC5"/>
  </w:style>
  <w:style w:type="paragraph" w:styleId="BodyText">
    <w:name w:val="Body Text"/>
    <w:basedOn w:val="Normal"/>
    <w:link w:val="BodyTextChar"/>
    <w:rsid w:val="00242AC5"/>
    <w:pPr>
      <w:framePr w:w="3801" w:h="5761" w:hSpace="180" w:wrap="around" w:vAnchor="text" w:hAnchor="page" w:x="6961" w:y="1165"/>
      <w:widowControl/>
      <w:autoSpaceDE/>
      <w:autoSpaceDN/>
      <w:adjustRightInd/>
    </w:pPr>
    <w:rPr>
      <w:rFonts w:ascii="Times New Roman" w:hAnsi="Times New Roman" w:cs="Times New Roman"/>
      <w:color w:val="auto"/>
      <w:sz w:val="20"/>
    </w:rPr>
  </w:style>
  <w:style w:type="character" w:customStyle="1" w:styleId="BodyTextChar">
    <w:name w:val="Body Text Char"/>
    <w:basedOn w:val="DefaultParagraphFont"/>
    <w:link w:val="BodyText"/>
    <w:rsid w:val="00242AC5"/>
    <w:rPr>
      <w:rFonts w:ascii="Times New Roman" w:hAnsi="Times New Roman"/>
      <w:szCs w:val="24"/>
    </w:rPr>
  </w:style>
  <w:style w:type="paragraph" w:styleId="Caption">
    <w:name w:val="caption"/>
    <w:basedOn w:val="Normal"/>
    <w:next w:val="Normal"/>
    <w:uiPriority w:val="99"/>
    <w:qFormat/>
    <w:rsid w:val="00242AC5"/>
    <w:pPr>
      <w:widowControl/>
      <w:autoSpaceDE/>
      <w:autoSpaceDN/>
      <w:adjustRightInd/>
    </w:pPr>
    <w:rPr>
      <w:rFonts w:ascii="Times New Roman Bold" w:hAnsi="Times New Roman Bold" w:cs="Times New Roman"/>
      <w:b/>
      <w:bCs/>
      <w:caps/>
      <w:color w:val="auto"/>
    </w:rPr>
  </w:style>
  <w:style w:type="paragraph" w:styleId="BodyText2">
    <w:name w:val="Body Text 2"/>
    <w:basedOn w:val="Normal"/>
    <w:link w:val="BodyText2Char"/>
    <w:rsid w:val="00242AC5"/>
    <w:pPr>
      <w:widowControl/>
      <w:autoSpaceDE/>
      <w:autoSpaceDN/>
      <w:adjustRightInd/>
    </w:pPr>
    <w:rPr>
      <w:rFonts w:ascii="Times New Roman" w:hAnsi="Times New Roman" w:cs="Times New Roman"/>
      <w:b/>
      <w:bCs/>
      <w:smallCaps/>
      <w:color w:val="auto"/>
    </w:rPr>
  </w:style>
  <w:style w:type="character" w:customStyle="1" w:styleId="BodyText2Char">
    <w:name w:val="Body Text 2 Char"/>
    <w:basedOn w:val="DefaultParagraphFont"/>
    <w:link w:val="BodyText2"/>
    <w:rsid w:val="00242AC5"/>
    <w:rPr>
      <w:rFonts w:ascii="Times New Roman" w:hAnsi="Times New Roman"/>
      <w:b/>
      <w:bCs/>
      <w:smallCaps/>
      <w:sz w:val="24"/>
      <w:szCs w:val="24"/>
    </w:rPr>
  </w:style>
  <w:style w:type="paragraph" w:customStyle="1" w:styleId="Outline">
    <w:name w:val="Outline"/>
    <w:basedOn w:val="Normal"/>
    <w:rsid w:val="00242AC5"/>
    <w:pPr>
      <w:widowControl/>
      <w:autoSpaceDE/>
      <w:autoSpaceDN/>
      <w:adjustRightInd/>
      <w:spacing w:before="240"/>
    </w:pPr>
    <w:rPr>
      <w:rFonts w:ascii="Times New Roman" w:hAnsi="Times New Roman" w:cs="Times New Roman"/>
      <w:color w:val="auto"/>
      <w:kern w:val="28"/>
      <w:szCs w:val="20"/>
    </w:rPr>
  </w:style>
  <w:style w:type="paragraph" w:styleId="BodyTextIndent2">
    <w:name w:val="Body Text Indent 2"/>
    <w:basedOn w:val="Normal"/>
    <w:link w:val="BodyTextIndent2Char"/>
    <w:rsid w:val="00242AC5"/>
    <w:pPr>
      <w:widowControl/>
      <w:autoSpaceDE/>
      <w:autoSpaceDN/>
      <w:adjustRightInd/>
      <w:ind w:left="360"/>
    </w:pPr>
    <w:rPr>
      <w:rFonts w:ascii="Times New Roman" w:hAnsi="Times New Roman" w:cs="Times New Roman"/>
      <w:i/>
      <w:iCs/>
      <w:color w:val="auto"/>
      <w:sz w:val="22"/>
    </w:rPr>
  </w:style>
  <w:style w:type="character" w:customStyle="1" w:styleId="BodyTextIndent2Char">
    <w:name w:val="Body Text Indent 2 Char"/>
    <w:basedOn w:val="DefaultParagraphFont"/>
    <w:link w:val="BodyTextIndent2"/>
    <w:rsid w:val="00242AC5"/>
    <w:rPr>
      <w:rFonts w:ascii="Times New Roman" w:hAnsi="Times New Roman"/>
      <w:i/>
      <w:iCs/>
      <w:sz w:val="22"/>
      <w:szCs w:val="24"/>
    </w:rPr>
  </w:style>
  <w:style w:type="paragraph" w:styleId="BodyTextIndent">
    <w:name w:val="Body Text Indent"/>
    <w:basedOn w:val="Normal"/>
    <w:link w:val="BodyTextIndentChar"/>
    <w:rsid w:val="00242AC5"/>
    <w:pPr>
      <w:widowControl/>
      <w:autoSpaceDE/>
      <w:autoSpaceDN/>
      <w:adjustRightInd/>
      <w:spacing w:after="80"/>
      <w:ind w:left="1080"/>
      <w:jc w:val="both"/>
    </w:pPr>
    <w:rPr>
      <w:rFonts w:ascii="Times New Roman" w:hAnsi="Times New Roman" w:cs="Times New Roman"/>
      <w:color w:val="auto"/>
    </w:rPr>
  </w:style>
  <w:style w:type="character" w:customStyle="1" w:styleId="BodyTextIndentChar">
    <w:name w:val="Body Text Indent Char"/>
    <w:basedOn w:val="DefaultParagraphFont"/>
    <w:link w:val="BodyTextIndent"/>
    <w:rsid w:val="00242AC5"/>
    <w:rPr>
      <w:rFonts w:ascii="Times New Roman" w:hAnsi="Times New Roman"/>
      <w:sz w:val="24"/>
      <w:szCs w:val="24"/>
    </w:rPr>
  </w:style>
  <w:style w:type="paragraph" w:styleId="BodyTextIndent3">
    <w:name w:val="Body Text Indent 3"/>
    <w:basedOn w:val="Normal"/>
    <w:link w:val="BodyTextIndent3Char"/>
    <w:rsid w:val="00242AC5"/>
    <w:pPr>
      <w:widowControl/>
      <w:autoSpaceDE/>
      <w:autoSpaceDN/>
      <w:adjustRightInd/>
      <w:ind w:left="540"/>
    </w:pPr>
    <w:rPr>
      <w:rFonts w:ascii="Times New Roman" w:hAnsi="Times New Roman" w:cs="Times New Roman"/>
      <w:color w:val="auto"/>
    </w:rPr>
  </w:style>
  <w:style w:type="character" w:customStyle="1" w:styleId="BodyTextIndent3Char">
    <w:name w:val="Body Text Indent 3 Char"/>
    <w:basedOn w:val="DefaultParagraphFont"/>
    <w:link w:val="BodyTextIndent3"/>
    <w:rsid w:val="00242AC5"/>
    <w:rPr>
      <w:rFonts w:ascii="Times New Roman" w:hAnsi="Times New Roman"/>
      <w:sz w:val="24"/>
      <w:szCs w:val="24"/>
    </w:rPr>
  </w:style>
  <w:style w:type="character" w:styleId="FollowedHyperlink">
    <w:name w:val="FollowedHyperlink"/>
    <w:rsid w:val="00242AC5"/>
    <w:rPr>
      <w:color w:val="606420"/>
      <w:u w:val="single"/>
    </w:rPr>
  </w:style>
  <w:style w:type="paragraph" w:styleId="DocumentMap">
    <w:name w:val="Document Map"/>
    <w:basedOn w:val="Normal"/>
    <w:link w:val="DocumentMapChar"/>
    <w:semiHidden/>
    <w:rsid w:val="00242AC5"/>
    <w:pPr>
      <w:widowControl/>
      <w:shd w:val="clear" w:color="auto" w:fill="000080"/>
      <w:autoSpaceDE/>
      <w:autoSpaceDN/>
      <w:adjustRightInd/>
    </w:pPr>
    <w:rPr>
      <w:rFonts w:ascii="Tahoma" w:hAnsi="Tahoma" w:cs="Tahoma"/>
      <w:color w:val="auto"/>
      <w:sz w:val="20"/>
      <w:szCs w:val="20"/>
    </w:rPr>
  </w:style>
  <w:style w:type="character" w:customStyle="1" w:styleId="DocumentMapChar">
    <w:name w:val="Document Map Char"/>
    <w:basedOn w:val="DefaultParagraphFont"/>
    <w:link w:val="DocumentMap"/>
    <w:semiHidden/>
    <w:rsid w:val="00242AC5"/>
    <w:rPr>
      <w:rFonts w:ascii="Tahoma" w:hAnsi="Tahoma" w:cs="Tahoma"/>
      <w:shd w:val="clear" w:color="auto" w:fill="000080"/>
    </w:rPr>
  </w:style>
  <w:style w:type="paragraph" w:customStyle="1" w:styleId="MainParanoChapter">
    <w:name w:val="Main Para no Chapter #"/>
    <w:basedOn w:val="Normal"/>
    <w:link w:val="MainParanoChapterChar"/>
    <w:autoRedefine/>
    <w:uiPriority w:val="99"/>
    <w:qFormat/>
    <w:rsid w:val="00242AC5"/>
    <w:pPr>
      <w:widowControl/>
      <w:numPr>
        <w:numId w:val="5"/>
      </w:numPr>
      <w:autoSpaceDE/>
      <w:autoSpaceDN/>
      <w:adjustRightInd/>
      <w:spacing w:before="120" w:after="240"/>
      <w:ind w:left="0" w:firstLine="0"/>
      <w:outlineLvl w:val="1"/>
    </w:pPr>
    <w:rPr>
      <w:rFonts w:ascii="Times New Roman" w:hAnsi="Times New Roman" w:cs="Times New Roman"/>
    </w:rPr>
  </w:style>
  <w:style w:type="paragraph" w:styleId="TOC1">
    <w:name w:val="toc 1"/>
    <w:basedOn w:val="Normal"/>
    <w:next w:val="Normal"/>
    <w:autoRedefine/>
    <w:uiPriority w:val="99"/>
    <w:rsid w:val="00242AC5"/>
    <w:pPr>
      <w:widowControl/>
      <w:tabs>
        <w:tab w:val="right" w:leader="dot" w:pos="9638"/>
      </w:tabs>
      <w:autoSpaceDE/>
      <w:autoSpaceDN/>
      <w:adjustRightInd/>
      <w:ind w:left="3600"/>
      <w:jc w:val="right"/>
    </w:pPr>
    <w:rPr>
      <w:rFonts w:ascii="Times New Roman" w:hAnsi="Times New Roman" w:cs="Times New Roman"/>
      <w:b/>
      <w:caps/>
      <w:noProof/>
      <w:color w:val="auto"/>
      <w:sz w:val="22"/>
      <w:szCs w:val="22"/>
    </w:rPr>
  </w:style>
  <w:style w:type="character" w:customStyle="1" w:styleId="MainParanoChapterChar">
    <w:name w:val="Main Para no Chapter # Char"/>
    <w:link w:val="MainParanoChapter"/>
    <w:uiPriority w:val="99"/>
    <w:locked/>
    <w:rsid w:val="00242AC5"/>
    <w:rPr>
      <w:rFonts w:ascii="Times New Roman" w:hAnsi="Times New Roman"/>
      <w:color w:val="000000"/>
      <w:sz w:val="24"/>
      <w:szCs w:val="24"/>
    </w:rPr>
  </w:style>
  <w:style w:type="paragraph" w:styleId="z-TopofForm">
    <w:name w:val="HTML Top of Form"/>
    <w:basedOn w:val="Normal"/>
    <w:next w:val="Normal"/>
    <w:link w:val="z-TopofFormChar"/>
    <w:hidden/>
    <w:rsid w:val="00242AC5"/>
    <w:pPr>
      <w:widowControl/>
      <w:pBdr>
        <w:bottom w:val="single" w:sz="6" w:space="1" w:color="auto"/>
      </w:pBdr>
      <w:autoSpaceDE/>
      <w:autoSpaceDN/>
      <w:adjustRightInd/>
      <w:jc w:val="center"/>
    </w:pPr>
    <w:rPr>
      <w:rFonts w:cs="Times New Roman"/>
      <w:vanish/>
      <w:color w:val="auto"/>
      <w:sz w:val="16"/>
      <w:szCs w:val="16"/>
    </w:rPr>
  </w:style>
  <w:style w:type="character" w:customStyle="1" w:styleId="z-TopofFormChar">
    <w:name w:val="z-Top of Form Char"/>
    <w:basedOn w:val="DefaultParagraphFont"/>
    <w:link w:val="z-TopofForm"/>
    <w:rsid w:val="00242AC5"/>
    <w:rPr>
      <w:rFonts w:ascii="Arial" w:hAnsi="Arial"/>
      <w:vanish/>
      <w:sz w:val="16"/>
      <w:szCs w:val="16"/>
    </w:rPr>
  </w:style>
  <w:style w:type="paragraph" w:styleId="z-BottomofForm">
    <w:name w:val="HTML Bottom of Form"/>
    <w:basedOn w:val="Normal"/>
    <w:next w:val="Normal"/>
    <w:link w:val="z-BottomofFormChar"/>
    <w:hidden/>
    <w:rsid w:val="00242AC5"/>
    <w:pPr>
      <w:widowControl/>
      <w:pBdr>
        <w:top w:val="single" w:sz="6" w:space="1" w:color="auto"/>
      </w:pBdr>
      <w:autoSpaceDE/>
      <w:autoSpaceDN/>
      <w:adjustRightInd/>
      <w:jc w:val="center"/>
    </w:pPr>
    <w:rPr>
      <w:rFonts w:cs="Times New Roman"/>
      <w:vanish/>
      <w:color w:val="auto"/>
      <w:sz w:val="16"/>
      <w:szCs w:val="16"/>
    </w:rPr>
  </w:style>
  <w:style w:type="character" w:customStyle="1" w:styleId="z-BottomofFormChar">
    <w:name w:val="z-Bottom of Form Char"/>
    <w:basedOn w:val="DefaultParagraphFont"/>
    <w:link w:val="z-BottomofForm"/>
    <w:rsid w:val="00242AC5"/>
    <w:rPr>
      <w:rFonts w:ascii="Arial" w:hAnsi="Arial"/>
      <w:vanish/>
      <w:sz w:val="16"/>
      <w:szCs w:val="16"/>
    </w:rPr>
  </w:style>
  <w:style w:type="paragraph" w:styleId="Title">
    <w:name w:val="Title"/>
    <w:basedOn w:val="Normal"/>
    <w:next w:val="Normal"/>
    <w:link w:val="TitleChar"/>
    <w:uiPriority w:val="10"/>
    <w:qFormat/>
    <w:rsid w:val="00152E1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52E1F"/>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337240"/>
    <w:pPr>
      <w:widowControl w:val="0"/>
      <w:autoSpaceDE w:val="0"/>
      <w:autoSpaceDN w:val="0"/>
      <w:adjustRightInd w:val="0"/>
    </w:pPr>
    <w:rPr>
      <w:rFonts w:ascii="Arial" w:hAnsi="Arial" w:cs="Arial"/>
      <w:color w:val="000000"/>
      <w:sz w:val="24"/>
      <w:szCs w:val="24"/>
    </w:rPr>
  </w:style>
  <w:style w:type="paragraph" w:styleId="Heading1">
    <w:name w:val="heading 1"/>
    <w:basedOn w:val="Normal"/>
    <w:next w:val="Normal"/>
    <w:link w:val="Heading1Char"/>
    <w:qFormat/>
    <w:rsid w:val="00337240"/>
    <w:pPr>
      <w:outlineLvl w:val="0"/>
    </w:pPr>
    <w:rPr>
      <w:b/>
      <w:bCs/>
      <w:sz w:val="32"/>
      <w:szCs w:val="32"/>
    </w:rPr>
  </w:style>
  <w:style w:type="paragraph" w:styleId="Heading2">
    <w:name w:val="heading 2"/>
    <w:basedOn w:val="Normal"/>
    <w:next w:val="Normal"/>
    <w:link w:val="Heading2Char"/>
    <w:qFormat/>
    <w:rsid w:val="00337240"/>
    <w:pPr>
      <w:outlineLvl w:val="1"/>
    </w:pPr>
    <w:rPr>
      <w:b/>
      <w:bCs/>
      <w:i/>
      <w:iCs/>
      <w:sz w:val="28"/>
      <w:szCs w:val="28"/>
    </w:rPr>
  </w:style>
  <w:style w:type="paragraph" w:styleId="Heading3">
    <w:name w:val="heading 3"/>
    <w:basedOn w:val="Normal"/>
    <w:next w:val="Normal"/>
    <w:link w:val="Heading3Char"/>
    <w:uiPriority w:val="99"/>
    <w:qFormat/>
    <w:rsid w:val="00337240"/>
    <w:pPr>
      <w:outlineLvl w:val="2"/>
    </w:pPr>
    <w:rPr>
      <w:b/>
      <w:bCs/>
      <w:sz w:val="26"/>
      <w:szCs w:val="26"/>
    </w:rPr>
  </w:style>
  <w:style w:type="paragraph" w:styleId="Heading4">
    <w:name w:val="heading 4"/>
    <w:basedOn w:val="Normal"/>
    <w:next w:val="Normal"/>
    <w:link w:val="Heading4Char"/>
    <w:qFormat/>
    <w:rsid w:val="00242AC5"/>
    <w:pPr>
      <w:keepNext/>
      <w:widowControl/>
      <w:pBdr>
        <w:top w:val="single" w:sz="4" w:space="1" w:color="auto"/>
        <w:left w:val="single" w:sz="4" w:space="4" w:color="auto"/>
        <w:bottom w:val="single" w:sz="4" w:space="1" w:color="auto"/>
        <w:right w:val="single" w:sz="4" w:space="4" w:color="auto"/>
      </w:pBdr>
      <w:shd w:val="clear" w:color="auto" w:fill="595959"/>
      <w:autoSpaceDE/>
      <w:autoSpaceDN/>
      <w:adjustRightInd/>
      <w:ind w:left="720"/>
      <w:outlineLvl w:val="3"/>
    </w:pPr>
    <w:rPr>
      <w:rFonts w:ascii="Times New Roman Bold" w:hAnsi="Times New Roman Bold" w:cs="Times New Roman"/>
      <w:b/>
      <w:smallCaps/>
      <w:color w:val="FFFFFF"/>
    </w:rPr>
  </w:style>
  <w:style w:type="paragraph" w:styleId="Heading5">
    <w:name w:val="heading 5"/>
    <w:basedOn w:val="Normal"/>
    <w:next w:val="Normal"/>
    <w:link w:val="Heading5Char"/>
    <w:qFormat/>
    <w:rsid w:val="00242AC5"/>
    <w:pPr>
      <w:keepNext/>
      <w:widowControl/>
      <w:autoSpaceDE/>
      <w:autoSpaceDN/>
      <w:adjustRightInd/>
      <w:ind w:left="720"/>
      <w:outlineLvl w:val="4"/>
    </w:pPr>
    <w:rPr>
      <w:rFonts w:ascii="Times New Roman" w:hAnsi="Times New Roman" w:cs="Times New Roman"/>
      <w:b/>
      <w:bCs/>
      <w:color w:val="auto"/>
    </w:rPr>
  </w:style>
  <w:style w:type="paragraph" w:styleId="Heading6">
    <w:name w:val="heading 6"/>
    <w:basedOn w:val="Normal"/>
    <w:next w:val="Normal"/>
    <w:link w:val="Heading6Char"/>
    <w:qFormat/>
    <w:rsid w:val="00242AC5"/>
    <w:pPr>
      <w:keepNext/>
      <w:widowControl/>
      <w:autoSpaceDE/>
      <w:autoSpaceDN/>
      <w:adjustRightInd/>
      <w:ind w:left="360"/>
      <w:outlineLvl w:val="5"/>
    </w:pPr>
    <w:rPr>
      <w:rFonts w:ascii="Times New Roman" w:hAnsi="Times New Roman" w:cs="Times New Roman"/>
      <w:b/>
      <w:bCs/>
      <w:smallCaps/>
      <w:color w:val="auto"/>
    </w:rPr>
  </w:style>
  <w:style w:type="paragraph" w:styleId="Heading7">
    <w:name w:val="heading 7"/>
    <w:basedOn w:val="Normal"/>
    <w:next w:val="Normal"/>
    <w:link w:val="Heading7Char"/>
    <w:qFormat/>
    <w:rsid w:val="00242AC5"/>
    <w:pPr>
      <w:keepNext/>
      <w:widowControl/>
      <w:autoSpaceDE/>
      <w:autoSpaceDN/>
      <w:adjustRightInd/>
      <w:outlineLvl w:val="6"/>
    </w:pPr>
    <w:rPr>
      <w:rFonts w:ascii="Times New Roman" w:hAnsi="Times New Roman" w:cs="Times New Roman"/>
      <w:b/>
      <w:bCs/>
      <w:color w:val="auto"/>
      <w:sz w:val="20"/>
    </w:rPr>
  </w:style>
  <w:style w:type="paragraph" w:styleId="Heading8">
    <w:name w:val="heading 8"/>
    <w:basedOn w:val="Normal"/>
    <w:next w:val="Normal"/>
    <w:link w:val="Heading8Char"/>
    <w:qFormat/>
    <w:rsid w:val="00242AC5"/>
    <w:pPr>
      <w:keepNext/>
      <w:widowControl/>
      <w:autoSpaceDE/>
      <w:autoSpaceDN/>
      <w:adjustRightInd/>
      <w:jc w:val="center"/>
      <w:outlineLvl w:val="7"/>
    </w:pPr>
    <w:rPr>
      <w:rFonts w:ascii="Times New Roman" w:hAnsi="Times New Roman" w:cs="Times New Roman"/>
      <w:b/>
      <w:bCs/>
      <w:color w:val="auto"/>
      <w:sz w:val="20"/>
    </w:rPr>
  </w:style>
  <w:style w:type="paragraph" w:styleId="Heading9">
    <w:name w:val="heading 9"/>
    <w:basedOn w:val="Normal"/>
    <w:next w:val="Normal"/>
    <w:link w:val="Heading9Char"/>
    <w:qFormat/>
    <w:rsid w:val="00242AC5"/>
    <w:pPr>
      <w:keepNext/>
      <w:framePr w:w="3801" w:h="4681" w:hSpace="180" w:wrap="around" w:vAnchor="text" w:hAnchor="page" w:x="7141" w:y="1441"/>
      <w:widowControl/>
      <w:autoSpaceDE/>
      <w:autoSpaceDN/>
      <w:adjustRightInd/>
      <w:outlineLvl w:val="8"/>
    </w:pPr>
    <w:rPr>
      <w:rFonts w:ascii="Times New Roman" w:hAnsi="Times New Roman" w:cs="Times New Roman"/>
      <w:b/>
      <w:bCs/>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37240"/>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337240"/>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9"/>
    <w:rsid w:val="00337240"/>
    <w:rPr>
      <w:rFonts w:ascii="Cambria" w:eastAsia="Times New Roman" w:hAnsi="Cambria" w:cs="Times New Roman"/>
      <w:b/>
      <w:bCs/>
      <w:sz w:val="26"/>
      <w:szCs w:val="26"/>
    </w:rPr>
  </w:style>
  <w:style w:type="table" w:styleId="TableGrid">
    <w:name w:val="Table Grid"/>
    <w:basedOn w:val="TableNormal"/>
    <w:rsid w:val="003C05AD"/>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basedOn w:val="Normal"/>
    <w:link w:val="NoSpacingChar"/>
    <w:uiPriority w:val="1"/>
    <w:qFormat/>
    <w:rsid w:val="003C05AD"/>
    <w:pPr>
      <w:widowControl/>
      <w:autoSpaceDE/>
      <w:autoSpaceDN/>
      <w:adjustRightInd/>
    </w:pPr>
    <w:rPr>
      <w:rFonts w:ascii="Cambria" w:eastAsia="Calibri" w:hAnsi="Cambria" w:cs="Times New Roman"/>
      <w:color w:val="auto"/>
      <w:sz w:val="22"/>
      <w:szCs w:val="22"/>
      <w:lang w:bidi="en-US"/>
    </w:rPr>
  </w:style>
  <w:style w:type="character" w:customStyle="1" w:styleId="NoSpacingChar">
    <w:name w:val="No Spacing Char"/>
    <w:basedOn w:val="DefaultParagraphFont"/>
    <w:link w:val="NoSpacing"/>
    <w:uiPriority w:val="1"/>
    <w:rsid w:val="003C05AD"/>
    <w:rPr>
      <w:rFonts w:ascii="Cambria" w:eastAsia="Calibri" w:hAnsi="Cambria" w:cs="Times New Roman"/>
      <w:lang w:bidi="en-US"/>
    </w:rPr>
  </w:style>
  <w:style w:type="paragraph" w:styleId="Header">
    <w:name w:val="header"/>
    <w:basedOn w:val="Normal"/>
    <w:link w:val="HeaderChar"/>
    <w:uiPriority w:val="99"/>
    <w:unhideWhenUsed/>
    <w:rsid w:val="00BE2192"/>
    <w:pPr>
      <w:tabs>
        <w:tab w:val="center" w:pos="4680"/>
        <w:tab w:val="right" w:pos="9360"/>
      </w:tabs>
    </w:pPr>
  </w:style>
  <w:style w:type="character" w:customStyle="1" w:styleId="HeaderChar">
    <w:name w:val="Header Char"/>
    <w:basedOn w:val="DefaultParagraphFont"/>
    <w:link w:val="Header"/>
    <w:uiPriority w:val="99"/>
    <w:rsid w:val="00BE2192"/>
    <w:rPr>
      <w:rFonts w:ascii="Arial" w:hAnsi="Arial" w:cs="Arial"/>
      <w:color w:val="000000"/>
      <w:sz w:val="24"/>
      <w:szCs w:val="24"/>
    </w:rPr>
  </w:style>
  <w:style w:type="paragraph" w:styleId="Footer">
    <w:name w:val="footer"/>
    <w:basedOn w:val="Normal"/>
    <w:link w:val="FooterChar"/>
    <w:uiPriority w:val="99"/>
    <w:unhideWhenUsed/>
    <w:rsid w:val="00BE2192"/>
    <w:pPr>
      <w:tabs>
        <w:tab w:val="center" w:pos="4680"/>
        <w:tab w:val="right" w:pos="9360"/>
      </w:tabs>
    </w:pPr>
  </w:style>
  <w:style w:type="character" w:customStyle="1" w:styleId="FooterChar">
    <w:name w:val="Footer Char"/>
    <w:basedOn w:val="DefaultParagraphFont"/>
    <w:link w:val="Footer"/>
    <w:uiPriority w:val="99"/>
    <w:rsid w:val="00BE2192"/>
    <w:rPr>
      <w:rFonts w:ascii="Arial" w:hAnsi="Arial" w:cs="Arial"/>
      <w:color w:val="000000"/>
      <w:sz w:val="24"/>
      <w:szCs w:val="24"/>
    </w:rPr>
  </w:style>
  <w:style w:type="character" w:styleId="CommentReference">
    <w:name w:val="annotation reference"/>
    <w:basedOn w:val="DefaultParagraphFont"/>
    <w:unhideWhenUsed/>
    <w:rsid w:val="00442FB6"/>
    <w:rPr>
      <w:sz w:val="16"/>
      <w:szCs w:val="16"/>
    </w:rPr>
  </w:style>
  <w:style w:type="paragraph" w:styleId="CommentText">
    <w:name w:val="annotation text"/>
    <w:basedOn w:val="Normal"/>
    <w:link w:val="CommentTextChar"/>
    <w:unhideWhenUsed/>
    <w:rsid w:val="00442FB6"/>
    <w:rPr>
      <w:sz w:val="20"/>
      <w:szCs w:val="20"/>
    </w:rPr>
  </w:style>
  <w:style w:type="character" w:customStyle="1" w:styleId="CommentTextChar">
    <w:name w:val="Comment Text Char"/>
    <w:basedOn w:val="DefaultParagraphFont"/>
    <w:link w:val="CommentText"/>
    <w:rsid w:val="00442FB6"/>
    <w:rPr>
      <w:rFonts w:ascii="Arial" w:hAnsi="Arial" w:cs="Arial"/>
      <w:color w:val="000000"/>
    </w:rPr>
  </w:style>
  <w:style w:type="paragraph" w:styleId="CommentSubject">
    <w:name w:val="annotation subject"/>
    <w:basedOn w:val="CommentText"/>
    <w:next w:val="CommentText"/>
    <w:link w:val="CommentSubjectChar"/>
    <w:unhideWhenUsed/>
    <w:rsid w:val="00442FB6"/>
    <w:rPr>
      <w:b/>
      <w:bCs/>
    </w:rPr>
  </w:style>
  <w:style w:type="character" w:customStyle="1" w:styleId="CommentSubjectChar">
    <w:name w:val="Comment Subject Char"/>
    <w:basedOn w:val="CommentTextChar"/>
    <w:link w:val="CommentSubject"/>
    <w:rsid w:val="00442FB6"/>
    <w:rPr>
      <w:rFonts w:ascii="Arial" w:hAnsi="Arial" w:cs="Arial"/>
      <w:b/>
      <w:bCs/>
      <w:color w:val="000000"/>
    </w:rPr>
  </w:style>
  <w:style w:type="paragraph" w:styleId="BalloonText">
    <w:name w:val="Balloon Text"/>
    <w:basedOn w:val="Normal"/>
    <w:link w:val="BalloonTextChar"/>
    <w:semiHidden/>
    <w:unhideWhenUsed/>
    <w:rsid w:val="00442FB6"/>
    <w:rPr>
      <w:rFonts w:ascii="Tahoma" w:hAnsi="Tahoma" w:cs="Tahoma"/>
      <w:sz w:val="16"/>
      <w:szCs w:val="16"/>
    </w:rPr>
  </w:style>
  <w:style w:type="character" w:customStyle="1" w:styleId="BalloonTextChar">
    <w:name w:val="Balloon Text Char"/>
    <w:basedOn w:val="DefaultParagraphFont"/>
    <w:link w:val="BalloonText"/>
    <w:semiHidden/>
    <w:rsid w:val="00442FB6"/>
    <w:rPr>
      <w:rFonts w:ascii="Tahoma" w:hAnsi="Tahoma" w:cs="Tahoma"/>
      <w:color w:val="000000"/>
      <w:sz w:val="16"/>
      <w:szCs w:val="16"/>
    </w:rPr>
  </w:style>
  <w:style w:type="paragraph" w:styleId="ListParagraph">
    <w:name w:val="List Paragraph"/>
    <w:basedOn w:val="Normal"/>
    <w:link w:val="ListParagraphChar"/>
    <w:uiPriority w:val="99"/>
    <w:qFormat/>
    <w:rsid w:val="00840431"/>
    <w:pPr>
      <w:ind w:left="720"/>
      <w:contextualSpacing/>
    </w:pPr>
  </w:style>
  <w:style w:type="character" w:styleId="FootnoteReference">
    <w:name w:val="footnote reference"/>
    <w:aliases w:val="16 Point,Superscript 6 Point,FO,ftref,footnote ref"/>
    <w:uiPriority w:val="99"/>
    <w:rsid w:val="000A4C60"/>
    <w:rPr>
      <w:vertAlign w:val="superscript"/>
    </w:rPr>
  </w:style>
  <w:style w:type="character" w:styleId="Hyperlink">
    <w:name w:val="Hyperlink"/>
    <w:uiPriority w:val="99"/>
    <w:rsid w:val="004C416E"/>
    <w:rPr>
      <w:color w:val="0000FF"/>
      <w:u w:val="single"/>
    </w:rPr>
  </w:style>
  <w:style w:type="paragraph" w:styleId="FootnoteText">
    <w:name w:val="footnote text"/>
    <w:aliases w:val="Geneva 9,Font: Geneva 9,Boston 10,f,single space,footnote text,fn,FOOTNOTES,Char,ft,PF,ALTS FOOTNOTE,ALTS FOOTNOTE Char,Fodnotetekst Tegn,Fodnotetekst Tegn Tegn Tegn Tegn,Fodnotetekst Tegn Tegn Tegn,Footnote Text Char Char,Footnote"/>
    <w:basedOn w:val="Normal"/>
    <w:link w:val="FootnoteTextChar"/>
    <w:uiPriority w:val="99"/>
    <w:rsid w:val="004C416E"/>
    <w:pPr>
      <w:widowControl/>
      <w:autoSpaceDE/>
      <w:autoSpaceDN/>
      <w:adjustRightInd/>
    </w:pPr>
    <w:rPr>
      <w:rFonts w:ascii="Times New Roman" w:hAnsi="Times New Roman" w:cs="Times New Roman"/>
      <w:color w:val="auto"/>
      <w:sz w:val="20"/>
      <w:szCs w:val="20"/>
    </w:rPr>
  </w:style>
  <w:style w:type="character" w:customStyle="1" w:styleId="FootnoteTextChar">
    <w:name w:val="Footnote Text Char"/>
    <w:aliases w:val="Geneva 9 Char,Font: Geneva 9 Char,Boston 10 Char,f Char,single space Char,footnote text Char,fn Char,FOOTNOTES Char,Char Char,ft Char,PF Char,ALTS FOOTNOTE Char1,ALTS FOOTNOTE Char Char,Fodnotetekst Tegn Char,Footnote Char"/>
    <w:basedOn w:val="DefaultParagraphFont"/>
    <w:link w:val="FootnoteText"/>
    <w:uiPriority w:val="99"/>
    <w:rsid w:val="004C416E"/>
    <w:rPr>
      <w:rFonts w:ascii="Times New Roman" w:hAnsi="Times New Roman"/>
    </w:rPr>
  </w:style>
  <w:style w:type="paragraph" w:customStyle="1" w:styleId="Sub-Para1underX">
    <w:name w:val="Sub-Para 1 under X."/>
    <w:basedOn w:val="Normal"/>
    <w:uiPriority w:val="99"/>
    <w:rsid w:val="00326819"/>
    <w:pPr>
      <w:widowControl/>
      <w:numPr>
        <w:numId w:val="3"/>
      </w:numPr>
      <w:autoSpaceDE/>
      <w:autoSpaceDN/>
      <w:adjustRightInd/>
      <w:spacing w:after="240"/>
      <w:outlineLvl w:val="2"/>
    </w:pPr>
    <w:rPr>
      <w:rFonts w:ascii="Times New Roman" w:hAnsi="Times New Roman" w:cs="Times New Roman"/>
      <w:color w:val="auto"/>
    </w:rPr>
  </w:style>
  <w:style w:type="paragraph" w:customStyle="1" w:styleId="Sub-Para2underX">
    <w:name w:val="Sub-Para 2 under X."/>
    <w:basedOn w:val="Normal"/>
    <w:uiPriority w:val="99"/>
    <w:rsid w:val="00326819"/>
    <w:pPr>
      <w:widowControl/>
      <w:numPr>
        <w:ilvl w:val="1"/>
        <w:numId w:val="3"/>
      </w:numPr>
      <w:autoSpaceDE/>
      <w:autoSpaceDN/>
      <w:adjustRightInd/>
      <w:spacing w:after="240"/>
      <w:outlineLvl w:val="3"/>
    </w:pPr>
    <w:rPr>
      <w:rFonts w:ascii="Times New Roman" w:hAnsi="Times New Roman" w:cs="Times New Roman"/>
      <w:color w:val="auto"/>
    </w:rPr>
  </w:style>
  <w:style w:type="paragraph" w:customStyle="1" w:styleId="Sub-Para3underX">
    <w:name w:val="Sub-Para 3 under X."/>
    <w:basedOn w:val="Normal"/>
    <w:uiPriority w:val="99"/>
    <w:rsid w:val="00326819"/>
    <w:pPr>
      <w:widowControl/>
      <w:numPr>
        <w:ilvl w:val="2"/>
        <w:numId w:val="3"/>
      </w:numPr>
      <w:tabs>
        <w:tab w:val="clear" w:pos="1080"/>
        <w:tab w:val="num" w:pos="1440"/>
      </w:tabs>
      <w:autoSpaceDE/>
      <w:autoSpaceDN/>
      <w:adjustRightInd/>
      <w:spacing w:after="240"/>
      <w:ind w:left="1440"/>
      <w:outlineLvl w:val="4"/>
    </w:pPr>
    <w:rPr>
      <w:rFonts w:ascii="Times New Roman" w:hAnsi="Times New Roman" w:cs="Times New Roman"/>
      <w:color w:val="auto"/>
    </w:rPr>
  </w:style>
  <w:style w:type="paragraph" w:customStyle="1" w:styleId="Sub-Para4underX">
    <w:name w:val="Sub-Para 4 under X."/>
    <w:basedOn w:val="Normal"/>
    <w:uiPriority w:val="99"/>
    <w:rsid w:val="00326819"/>
    <w:pPr>
      <w:widowControl/>
      <w:numPr>
        <w:ilvl w:val="3"/>
        <w:numId w:val="3"/>
      </w:numPr>
      <w:autoSpaceDE/>
      <w:autoSpaceDN/>
      <w:adjustRightInd/>
      <w:spacing w:after="240"/>
      <w:outlineLvl w:val="5"/>
    </w:pPr>
    <w:rPr>
      <w:rFonts w:ascii="Times New Roman" w:hAnsi="Times New Roman" w:cs="Times New Roman"/>
      <w:color w:val="auto"/>
    </w:rPr>
  </w:style>
  <w:style w:type="paragraph" w:customStyle="1" w:styleId="PDSHeading2">
    <w:name w:val="PDS Heading 2"/>
    <w:next w:val="Normal"/>
    <w:rsid w:val="0002588D"/>
    <w:pPr>
      <w:keepNext/>
      <w:numPr>
        <w:ilvl w:val="1"/>
        <w:numId w:val="4"/>
      </w:numPr>
    </w:pPr>
    <w:rPr>
      <w:rFonts w:ascii="Times New Roman" w:eastAsia="MS Mincho" w:hAnsi="Times New Roman"/>
      <w:b/>
      <w:sz w:val="24"/>
    </w:rPr>
  </w:style>
  <w:style w:type="paragraph" w:customStyle="1" w:styleId="PDSHeading1">
    <w:name w:val="PDS Heading 1"/>
    <w:next w:val="PDSHeading2"/>
    <w:rsid w:val="0002588D"/>
    <w:pPr>
      <w:keepNext/>
      <w:numPr>
        <w:numId w:val="4"/>
      </w:numPr>
      <w:outlineLvl w:val="0"/>
    </w:pPr>
    <w:rPr>
      <w:rFonts w:ascii="Times New Roman" w:eastAsia="MS Mincho" w:hAnsi="Times New Roman"/>
      <w:b/>
      <w:caps/>
      <w:sz w:val="24"/>
    </w:rPr>
  </w:style>
  <w:style w:type="character" w:customStyle="1" w:styleId="ListParagraphChar">
    <w:name w:val="List Paragraph Char"/>
    <w:basedOn w:val="DefaultParagraphFont"/>
    <w:link w:val="ListParagraph"/>
    <w:uiPriority w:val="34"/>
    <w:rsid w:val="0002588D"/>
    <w:rPr>
      <w:rFonts w:ascii="Arial" w:hAnsi="Arial" w:cs="Arial"/>
      <w:color w:val="000000"/>
      <w:sz w:val="24"/>
      <w:szCs w:val="24"/>
    </w:rPr>
  </w:style>
  <w:style w:type="paragraph" w:customStyle="1" w:styleId="ParaNumberPinar">
    <w:name w:val="Para. Number Pinar"/>
    <w:basedOn w:val="Normal"/>
    <w:link w:val="ParaNumberPinarChar"/>
    <w:qFormat/>
    <w:rsid w:val="0002588D"/>
    <w:pPr>
      <w:widowControl/>
      <w:autoSpaceDE/>
      <w:autoSpaceDN/>
      <w:adjustRightInd/>
      <w:spacing w:after="240"/>
      <w:jc w:val="both"/>
      <w:outlineLvl w:val="1"/>
    </w:pPr>
    <w:rPr>
      <w:rFonts w:ascii="Times New Roman" w:hAnsi="Times New Roman" w:cs="Times New Roman"/>
      <w:color w:val="auto"/>
    </w:rPr>
  </w:style>
  <w:style w:type="character" w:customStyle="1" w:styleId="ParaNumberPinarChar">
    <w:name w:val="Para. Number Pinar Char"/>
    <w:basedOn w:val="DefaultParagraphFont"/>
    <w:link w:val="ParaNumberPinar"/>
    <w:rsid w:val="0002588D"/>
    <w:rPr>
      <w:rFonts w:ascii="Times New Roman" w:hAnsi="Times New Roman"/>
      <w:sz w:val="24"/>
      <w:szCs w:val="24"/>
    </w:rPr>
  </w:style>
  <w:style w:type="paragraph" w:customStyle="1" w:styleId="PDSAnnexHeading">
    <w:name w:val="PDS Annex Heading"/>
    <w:next w:val="Normal"/>
    <w:rsid w:val="008A0B9F"/>
    <w:pPr>
      <w:keepNext/>
      <w:spacing w:after="120"/>
      <w:jc w:val="center"/>
    </w:pPr>
    <w:rPr>
      <w:rFonts w:ascii="Times New Roman" w:eastAsia="MS Mincho" w:hAnsi="Times New Roman"/>
      <w:b/>
      <w:sz w:val="24"/>
    </w:rPr>
  </w:style>
  <w:style w:type="character" w:customStyle="1" w:styleId="Heading4Char">
    <w:name w:val="Heading 4 Char"/>
    <w:basedOn w:val="DefaultParagraphFont"/>
    <w:link w:val="Heading4"/>
    <w:rsid w:val="00242AC5"/>
    <w:rPr>
      <w:rFonts w:ascii="Times New Roman Bold" w:hAnsi="Times New Roman Bold"/>
      <w:b/>
      <w:smallCaps/>
      <w:color w:val="FFFFFF"/>
      <w:sz w:val="24"/>
      <w:szCs w:val="24"/>
      <w:shd w:val="clear" w:color="auto" w:fill="595959"/>
    </w:rPr>
  </w:style>
  <w:style w:type="character" w:customStyle="1" w:styleId="Heading5Char">
    <w:name w:val="Heading 5 Char"/>
    <w:basedOn w:val="DefaultParagraphFont"/>
    <w:link w:val="Heading5"/>
    <w:rsid w:val="00242AC5"/>
    <w:rPr>
      <w:rFonts w:ascii="Times New Roman" w:hAnsi="Times New Roman"/>
      <w:b/>
      <w:bCs/>
      <w:sz w:val="24"/>
      <w:szCs w:val="24"/>
    </w:rPr>
  </w:style>
  <w:style w:type="character" w:customStyle="1" w:styleId="Heading6Char">
    <w:name w:val="Heading 6 Char"/>
    <w:basedOn w:val="DefaultParagraphFont"/>
    <w:link w:val="Heading6"/>
    <w:rsid w:val="00242AC5"/>
    <w:rPr>
      <w:rFonts w:ascii="Times New Roman" w:hAnsi="Times New Roman"/>
      <w:b/>
      <w:bCs/>
      <w:smallCaps/>
      <w:sz w:val="24"/>
      <w:szCs w:val="24"/>
    </w:rPr>
  </w:style>
  <w:style w:type="character" w:customStyle="1" w:styleId="Heading7Char">
    <w:name w:val="Heading 7 Char"/>
    <w:basedOn w:val="DefaultParagraphFont"/>
    <w:link w:val="Heading7"/>
    <w:rsid w:val="00242AC5"/>
    <w:rPr>
      <w:rFonts w:ascii="Times New Roman" w:hAnsi="Times New Roman"/>
      <w:b/>
      <w:bCs/>
      <w:szCs w:val="24"/>
    </w:rPr>
  </w:style>
  <w:style w:type="character" w:customStyle="1" w:styleId="Heading8Char">
    <w:name w:val="Heading 8 Char"/>
    <w:basedOn w:val="DefaultParagraphFont"/>
    <w:link w:val="Heading8"/>
    <w:rsid w:val="00242AC5"/>
    <w:rPr>
      <w:rFonts w:ascii="Times New Roman" w:hAnsi="Times New Roman"/>
      <w:b/>
      <w:bCs/>
      <w:szCs w:val="24"/>
    </w:rPr>
  </w:style>
  <w:style w:type="character" w:customStyle="1" w:styleId="Heading9Char">
    <w:name w:val="Heading 9 Char"/>
    <w:basedOn w:val="DefaultParagraphFont"/>
    <w:link w:val="Heading9"/>
    <w:rsid w:val="00242AC5"/>
    <w:rPr>
      <w:rFonts w:ascii="Times New Roman" w:hAnsi="Times New Roman"/>
      <w:b/>
      <w:bCs/>
      <w:sz w:val="24"/>
      <w:szCs w:val="24"/>
    </w:rPr>
  </w:style>
  <w:style w:type="character" w:styleId="PageNumber">
    <w:name w:val="page number"/>
    <w:basedOn w:val="DefaultParagraphFont"/>
    <w:uiPriority w:val="99"/>
    <w:rsid w:val="00242AC5"/>
  </w:style>
  <w:style w:type="paragraph" w:styleId="BodyText">
    <w:name w:val="Body Text"/>
    <w:basedOn w:val="Normal"/>
    <w:link w:val="BodyTextChar"/>
    <w:rsid w:val="00242AC5"/>
    <w:pPr>
      <w:framePr w:w="3801" w:h="5761" w:hSpace="180" w:wrap="around" w:vAnchor="text" w:hAnchor="page" w:x="6961" w:y="1165"/>
      <w:widowControl/>
      <w:autoSpaceDE/>
      <w:autoSpaceDN/>
      <w:adjustRightInd/>
    </w:pPr>
    <w:rPr>
      <w:rFonts w:ascii="Times New Roman" w:hAnsi="Times New Roman" w:cs="Times New Roman"/>
      <w:color w:val="auto"/>
      <w:sz w:val="20"/>
    </w:rPr>
  </w:style>
  <w:style w:type="character" w:customStyle="1" w:styleId="BodyTextChar">
    <w:name w:val="Body Text Char"/>
    <w:basedOn w:val="DefaultParagraphFont"/>
    <w:link w:val="BodyText"/>
    <w:rsid w:val="00242AC5"/>
    <w:rPr>
      <w:rFonts w:ascii="Times New Roman" w:hAnsi="Times New Roman"/>
      <w:szCs w:val="24"/>
    </w:rPr>
  </w:style>
  <w:style w:type="paragraph" w:styleId="Caption">
    <w:name w:val="caption"/>
    <w:basedOn w:val="Normal"/>
    <w:next w:val="Normal"/>
    <w:uiPriority w:val="99"/>
    <w:qFormat/>
    <w:rsid w:val="00242AC5"/>
    <w:pPr>
      <w:widowControl/>
      <w:autoSpaceDE/>
      <w:autoSpaceDN/>
      <w:adjustRightInd/>
    </w:pPr>
    <w:rPr>
      <w:rFonts w:ascii="Times New Roman Bold" w:hAnsi="Times New Roman Bold" w:cs="Times New Roman"/>
      <w:b/>
      <w:bCs/>
      <w:caps/>
      <w:color w:val="auto"/>
    </w:rPr>
  </w:style>
  <w:style w:type="paragraph" w:styleId="BodyText2">
    <w:name w:val="Body Text 2"/>
    <w:basedOn w:val="Normal"/>
    <w:link w:val="BodyText2Char"/>
    <w:rsid w:val="00242AC5"/>
    <w:pPr>
      <w:widowControl/>
      <w:autoSpaceDE/>
      <w:autoSpaceDN/>
      <w:adjustRightInd/>
    </w:pPr>
    <w:rPr>
      <w:rFonts w:ascii="Times New Roman" w:hAnsi="Times New Roman" w:cs="Times New Roman"/>
      <w:b/>
      <w:bCs/>
      <w:smallCaps/>
      <w:color w:val="auto"/>
    </w:rPr>
  </w:style>
  <w:style w:type="character" w:customStyle="1" w:styleId="BodyText2Char">
    <w:name w:val="Body Text 2 Char"/>
    <w:basedOn w:val="DefaultParagraphFont"/>
    <w:link w:val="BodyText2"/>
    <w:rsid w:val="00242AC5"/>
    <w:rPr>
      <w:rFonts w:ascii="Times New Roman" w:hAnsi="Times New Roman"/>
      <w:b/>
      <w:bCs/>
      <w:smallCaps/>
      <w:sz w:val="24"/>
      <w:szCs w:val="24"/>
    </w:rPr>
  </w:style>
  <w:style w:type="paragraph" w:customStyle="1" w:styleId="Outline">
    <w:name w:val="Outline"/>
    <w:basedOn w:val="Normal"/>
    <w:rsid w:val="00242AC5"/>
    <w:pPr>
      <w:widowControl/>
      <w:autoSpaceDE/>
      <w:autoSpaceDN/>
      <w:adjustRightInd/>
      <w:spacing w:before="240"/>
    </w:pPr>
    <w:rPr>
      <w:rFonts w:ascii="Times New Roman" w:hAnsi="Times New Roman" w:cs="Times New Roman"/>
      <w:color w:val="auto"/>
      <w:kern w:val="28"/>
      <w:szCs w:val="20"/>
    </w:rPr>
  </w:style>
  <w:style w:type="paragraph" w:styleId="BodyTextIndent2">
    <w:name w:val="Body Text Indent 2"/>
    <w:basedOn w:val="Normal"/>
    <w:link w:val="BodyTextIndent2Char"/>
    <w:rsid w:val="00242AC5"/>
    <w:pPr>
      <w:widowControl/>
      <w:autoSpaceDE/>
      <w:autoSpaceDN/>
      <w:adjustRightInd/>
      <w:ind w:left="360"/>
    </w:pPr>
    <w:rPr>
      <w:rFonts w:ascii="Times New Roman" w:hAnsi="Times New Roman" w:cs="Times New Roman"/>
      <w:i/>
      <w:iCs/>
      <w:color w:val="auto"/>
      <w:sz w:val="22"/>
    </w:rPr>
  </w:style>
  <w:style w:type="character" w:customStyle="1" w:styleId="BodyTextIndent2Char">
    <w:name w:val="Body Text Indent 2 Char"/>
    <w:basedOn w:val="DefaultParagraphFont"/>
    <w:link w:val="BodyTextIndent2"/>
    <w:rsid w:val="00242AC5"/>
    <w:rPr>
      <w:rFonts w:ascii="Times New Roman" w:hAnsi="Times New Roman"/>
      <w:i/>
      <w:iCs/>
      <w:sz w:val="22"/>
      <w:szCs w:val="24"/>
    </w:rPr>
  </w:style>
  <w:style w:type="paragraph" w:styleId="BodyTextIndent">
    <w:name w:val="Body Text Indent"/>
    <w:basedOn w:val="Normal"/>
    <w:link w:val="BodyTextIndentChar"/>
    <w:rsid w:val="00242AC5"/>
    <w:pPr>
      <w:widowControl/>
      <w:autoSpaceDE/>
      <w:autoSpaceDN/>
      <w:adjustRightInd/>
      <w:spacing w:after="80"/>
      <w:ind w:left="1080"/>
      <w:jc w:val="both"/>
    </w:pPr>
    <w:rPr>
      <w:rFonts w:ascii="Times New Roman" w:hAnsi="Times New Roman" w:cs="Times New Roman"/>
      <w:color w:val="auto"/>
    </w:rPr>
  </w:style>
  <w:style w:type="character" w:customStyle="1" w:styleId="BodyTextIndentChar">
    <w:name w:val="Body Text Indent Char"/>
    <w:basedOn w:val="DefaultParagraphFont"/>
    <w:link w:val="BodyTextIndent"/>
    <w:rsid w:val="00242AC5"/>
    <w:rPr>
      <w:rFonts w:ascii="Times New Roman" w:hAnsi="Times New Roman"/>
      <w:sz w:val="24"/>
      <w:szCs w:val="24"/>
    </w:rPr>
  </w:style>
  <w:style w:type="paragraph" w:styleId="BodyTextIndent3">
    <w:name w:val="Body Text Indent 3"/>
    <w:basedOn w:val="Normal"/>
    <w:link w:val="BodyTextIndent3Char"/>
    <w:rsid w:val="00242AC5"/>
    <w:pPr>
      <w:widowControl/>
      <w:autoSpaceDE/>
      <w:autoSpaceDN/>
      <w:adjustRightInd/>
      <w:ind w:left="540"/>
    </w:pPr>
    <w:rPr>
      <w:rFonts w:ascii="Times New Roman" w:hAnsi="Times New Roman" w:cs="Times New Roman"/>
      <w:color w:val="auto"/>
    </w:rPr>
  </w:style>
  <w:style w:type="character" w:customStyle="1" w:styleId="BodyTextIndent3Char">
    <w:name w:val="Body Text Indent 3 Char"/>
    <w:basedOn w:val="DefaultParagraphFont"/>
    <w:link w:val="BodyTextIndent3"/>
    <w:rsid w:val="00242AC5"/>
    <w:rPr>
      <w:rFonts w:ascii="Times New Roman" w:hAnsi="Times New Roman"/>
      <w:sz w:val="24"/>
      <w:szCs w:val="24"/>
    </w:rPr>
  </w:style>
  <w:style w:type="character" w:styleId="FollowedHyperlink">
    <w:name w:val="FollowedHyperlink"/>
    <w:rsid w:val="00242AC5"/>
    <w:rPr>
      <w:color w:val="606420"/>
      <w:u w:val="single"/>
    </w:rPr>
  </w:style>
  <w:style w:type="paragraph" w:styleId="DocumentMap">
    <w:name w:val="Document Map"/>
    <w:basedOn w:val="Normal"/>
    <w:link w:val="DocumentMapChar"/>
    <w:semiHidden/>
    <w:rsid w:val="00242AC5"/>
    <w:pPr>
      <w:widowControl/>
      <w:shd w:val="clear" w:color="auto" w:fill="000080"/>
      <w:autoSpaceDE/>
      <w:autoSpaceDN/>
      <w:adjustRightInd/>
    </w:pPr>
    <w:rPr>
      <w:rFonts w:ascii="Tahoma" w:hAnsi="Tahoma" w:cs="Tahoma"/>
      <w:color w:val="auto"/>
      <w:sz w:val="20"/>
      <w:szCs w:val="20"/>
    </w:rPr>
  </w:style>
  <w:style w:type="character" w:customStyle="1" w:styleId="DocumentMapChar">
    <w:name w:val="Document Map Char"/>
    <w:basedOn w:val="DefaultParagraphFont"/>
    <w:link w:val="DocumentMap"/>
    <w:semiHidden/>
    <w:rsid w:val="00242AC5"/>
    <w:rPr>
      <w:rFonts w:ascii="Tahoma" w:hAnsi="Tahoma" w:cs="Tahoma"/>
      <w:shd w:val="clear" w:color="auto" w:fill="000080"/>
    </w:rPr>
  </w:style>
  <w:style w:type="paragraph" w:customStyle="1" w:styleId="MainParanoChapter">
    <w:name w:val="Main Para no Chapter #"/>
    <w:basedOn w:val="Normal"/>
    <w:link w:val="MainParanoChapterChar"/>
    <w:autoRedefine/>
    <w:uiPriority w:val="99"/>
    <w:qFormat/>
    <w:rsid w:val="00242AC5"/>
    <w:pPr>
      <w:widowControl/>
      <w:numPr>
        <w:numId w:val="5"/>
      </w:numPr>
      <w:autoSpaceDE/>
      <w:autoSpaceDN/>
      <w:adjustRightInd/>
      <w:spacing w:before="120" w:after="240"/>
      <w:ind w:left="0" w:firstLine="0"/>
      <w:outlineLvl w:val="1"/>
    </w:pPr>
    <w:rPr>
      <w:rFonts w:ascii="Times New Roman" w:hAnsi="Times New Roman" w:cs="Times New Roman"/>
    </w:rPr>
  </w:style>
  <w:style w:type="paragraph" w:styleId="TOC1">
    <w:name w:val="toc 1"/>
    <w:basedOn w:val="Normal"/>
    <w:next w:val="Normal"/>
    <w:autoRedefine/>
    <w:uiPriority w:val="99"/>
    <w:rsid w:val="00242AC5"/>
    <w:pPr>
      <w:widowControl/>
      <w:tabs>
        <w:tab w:val="right" w:leader="dot" w:pos="9638"/>
      </w:tabs>
      <w:autoSpaceDE/>
      <w:autoSpaceDN/>
      <w:adjustRightInd/>
      <w:ind w:left="3600"/>
      <w:jc w:val="right"/>
    </w:pPr>
    <w:rPr>
      <w:rFonts w:ascii="Times New Roman" w:hAnsi="Times New Roman" w:cs="Times New Roman"/>
      <w:b/>
      <w:caps/>
      <w:noProof/>
      <w:color w:val="auto"/>
      <w:sz w:val="22"/>
      <w:szCs w:val="22"/>
    </w:rPr>
  </w:style>
  <w:style w:type="character" w:customStyle="1" w:styleId="MainParanoChapterChar">
    <w:name w:val="Main Para no Chapter # Char"/>
    <w:link w:val="MainParanoChapter"/>
    <w:uiPriority w:val="99"/>
    <w:locked/>
    <w:rsid w:val="00242AC5"/>
    <w:rPr>
      <w:rFonts w:ascii="Times New Roman" w:hAnsi="Times New Roman"/>
      <w:color w:val="000000"/>
      <w:sz w:val="24"/>
      <w:szCs w:val="24"/>
    </w:rPr>
  </w:style>
  <w:style w:type="paragraph" w:styleId="z-TopofForm">
    <w:name w:val="HTML Top of Form"/>
    <w:basedOn w:val="Normal"/>
    <w:next w:val="Normal"/>
    <w:link w:val="z-TopofFormChar"/>
    <w:hidden/>
    <w:rsid w:val="00242AC5"/>
    <w:pPr>
      <w:widowControl/>
      <w:pBdr>
        <w:bottom w:val="single" w:sz="6" w:space="1" w:color="auto"/>
      </w:pBdr>
      <w:autoSpaceDE/>
      <w:autoSpaceDN/>
      <w:adjustRightInd/>
      <w:jc w:val="center"/>
    </w:pPr>
    <w:rPr>
      <w:rFonts w:cs="Times New Roman"/>
      <w:vanish/>
      <w:color w:val="auto"/>
      <w:sz w:val="16"/>
      <w:szCs w:val="16"/>
    </w:rPr>
  </w:style>
  <w:style w:type="character" w:customStyle="1" w:styleId="z-TopofFormChar">
    <w:name w:val="z-Top of Form Char"/>
    <w:basedOn w:val="DefaultParagraphFont"/>
    <w:link w:val="z-TopofForm"/>
    <w:rsid w:val="00242AC5"/>
    <w:rPr>
      <w:rFonts w:ascii="Arial" w:hAnsi="Arial"/>
      <w:vanish/>
      <w:sz w:val="16"/>
      <w:szCs w:val="16"/>
    </w:rPr>
  </w:style>
  <w:style w:type="paragraph" w:styleId="z-BottomofForm">
    <w:name w:val="HTML Bottom of Form"/>
    <w:basedOn w:val="Normal"/>
    <w:next w:val="Normal"/>
    <w:link w:val="z-BottomofFormChar"/>
    <w:hidden/>
    <w:rsid w:val="00242AC5"/>
    <w:pPr>
      <w:widowControl/>
      <w:pBdr>
        <w:top w:val="single" w:sz="6" w:space="1" w:color="auto"/>
      </w:pBdr>
      <w:autoSpaceDE/>
      <w:autoSpaceDN/>
      <w:adjustRightInd/>
      <w:jc w:val="center"/>
    </w:pPr>
    <w:rPr>
      <w:rFonts w:cs="Times New Roman"/>
      <w:vanish/>
      <w:color w:val="auto"/>
      <w:sz w:val="16"/>
      <w:szCs w:val="16"/>
    </w:rPr>
  </w:style>
  <w:style w:type="character" w:customStyle="1" w:styleId="z-BottomofFormChar">
    <w:name w:val="z-Bottom of Form Char"/>
    <w:basedOn w:val="DefaultParagraphFont"/>
    <w:link w:val="z-BottomofForm"/>
    <w:rsid w:val="00242AC5"/>
    <w:rPr>
      <w:rFonts w:ascii="Arial" w:hAnsi="Arial"/>
      <w:vanish/>
      <w:sz w:val="16"/>
      <w:szCs w:val="16"/>
    </w:rPr>
  </w:style>
  <w:style w:type="paragraph" w:styleId="Title">
    <w:name w:val="Title"/>
    <w:basedOn w:val="Normal"/>
    <w:next w:val="Normal"/>
    <w:link w:val="TitleChar"/>
    <w:uiPriority w:val="10"/>
    <w:qFormat/>
    <w:rsid w:val="00152E1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52E1F"/>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789148">
      <w:bodyDiv w:val="1"/>
      <w:marLeft w:val="0"/>
      <w:marRight w:val="0"/>
      <w:marTop w:val="0"/>
      <w:marBottom w:val="0"/>
      <w:divBdr>
        <w:top w:val="none" w:sz="0" w:space="0" w:color="auto"/>
        <w:left w:val="none" w:sz="0" w:space="0" w:color="auto"/>
        <w:bottom w:val="none" w:sz="0" w:space="0" w:color="auto"/>
        <w:right w:val="none" w:sz="0" w:space="0" w:color="auto"/>
      </w:divBdr>
    </w:div>
    <w:div w:id="162674045">
      <w:bodyDiv w:val="1"/>
      <w:marLeft w:val="0"/>
      <w:marRight w:val="0"/>
      <w:marTop w:val="0"/>
      <w:marBottom w:val="0"/>
      <w:divBdr>
        <w:top w:val="none" w:sz="0" w:space="0" w:color="auto"/>
        <w:left w:val="none" w:sz="0" w:space="0" w:color="auto"/>
        <w:bottom w:val="none" w:sz="0" w:space="0" w:color="auto"/>
        <w:right w:val="none" w:sz="0" w:space="0" w:color="auto"/>
      </w:divBdr>
    </w:div>
    <w:div w:id="380137240">
      <w:bodyDiv w:val="1"/>
      <w:marLeft w:val="0"/>
      <w:marRight w:val="0"/>
      <w:marTop w:val="0"/>
      <w:marBottom w:val="0"/>
      <w:divBdr>
        <w:top w:val="none" w:sz="0" w:space="0" w:color="auto"/>
        <w:left w:val="none" w:sz="0" w:space="0" w:color="auto"/>
        <w:bottom w:val="none" w:sz="0" w:space="0" w:color="auto"/>
        <w:right w:val="none" w:sz="0" w:space="0" w:color="auto"/>
      </w:divBdr>
    </w:div>
    <w:div w:id="206479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gefweb.org/Documents/Council_Documents/GEF_C21/C.20.6.Rev.1.pdf"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thegef.org/gef/sites/thegef.org/files/documents/document/GEF5-Template%20Reference%20Guide%209-14-10rev11-18-2010.doc"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3EACD5-C0F6-4425-B77B-EC2F71E7FF7A}">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64930162-5117-4663-8EDE-8EE53AE23C6A}">
  <ds:schemaRefs>
    <ds:schemaRef ds:uri="http://schemas.microsoft.com/sharepoint/v3/contenttype/forms"/>
  </ds:schemaRefs>
</ds:datastoreItem>
</file>

<file path=customXml/itemProps3.xml><?xml version="1.0" encoding="utf-8"?>
<ds:datastoreItem xmlns:ds="http://schemas.openxmlformats.org/officeDocument/2006/customXml" ds:itemID="{5E052A3D-7953-4011-99EC-34746E3744F7}"/>
</file>

<file path=customXml/itemProps4.xml><?xml version="1.0" encoding="utf-8"?>
<ds:datastoreItem xmlns:ds="http://schemas.openxmlformats.org/officeDocument/2006/customXml" ds:itemID="{E29180E2-1805-42AE-9330-6ACD0E507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1383</Words>
  <Characters>7887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9252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wb244161</dc:creator>
  <cp:lastModifiedBy>Siv Elin Tokle</cp:lastModifiedBy>
  <cp:revision>2</cp:revision>
  <cp:lastPrinted>2013-01-10T19:02:00Z</cp:lastPrinted>
  <dcterms:created xsi:type="dcterms:W3CDTF">2013-03-12T13:26:00Z</dcterms:created>
  <dcterms:modified xsi:type="dcterms:W3CDTF">2013-03-12T13:26:00Z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0">
    <vt:lpwstr>Yves Jantzem</vt:lpwstr>
  </property>
  <property fmtid="{D5CDD505-2E9C-101B-9397-08002B2CF9AE}" pid="3" name="ContentTypeId">
    <vt:lpwstr>0x01010078FD0EB9EC318C41BC3215F8FE928E39</vt:lpwstr>
  </property>
</Properties>
</file>